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A0" w:rsidRDefault="00C53AA0">
      <w:pPr>
        <w:pStyle w:val="Standard"/>
        <w:ind w:left="0"/>
      </w:pPr>
      <w:bookmarkStart w:id="0" w:name="MinuteTopicSection"/>
    </w:p>
    <w:bookmarkEnd w:id="0"/>
    <w:p w:rsidR="00C53AA0" w:rsidRDefault="002355A2">
      <w:pPr>
        <w:pStyle w:val="Title"/>
      </w:pPr>
      <w:r>
        <w:rPr>
          <w:noProof/>
        </w:rPr>
        <w:drawing>
          <wp:anchor distT="0" distB="0" distL="114300" distR="114300" simplePos="0" relativeHeight="251658240" behindDoc="1" locked="0" layoutInCell="1" allowOverlap="1">
            <wp:simplePos x="0" y="0"/>
            <wp:positionH relativeFrom="margin">
              <wp:posOffset>5380987</wp:posOffset>
            </wp:positionH>
            <wp:positionV relativeFrom="paragraph">
              <wp:posOffset>-532766</wp:posOffset>
            </wp:positionV>
            <wp:extent cx="895983" cy="884553"/>
            <wp:effectExtent l="0" t="0" r="0" b="0"/>
            <wp:wrapNone/>
            <wp:docPr id="1"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895983" cy="884553"/>
                    </a:xfrm>
                    <a:prstGeom prst="rect">
                      <a:avLst/>
                    </a:prstGeom>
                    <a:noFill/>
                    <a:ln>
                      <a:noFill/>
                      <a:prstDash/>
                    </a:ln>
                  </pic:spPr>
                </pic:pic>
              </a:graphicData>
            </a:graphic>
          </wp:anchor>
        </w:drawing>
      </w:r>
      <w:bookmarkStart w:id="1" w:name="MinuteDiscussion11"/>
      <w:bookmarkEnd w:id="1"/>
      <w:r>
        <w:rPr>
          <w:b w:val="0"/>
        </w:rPr>
        <w:t>Student Government Meeting</w:t>
      </w:r>
    </w:p>
    <w:tbl>
      <w:tblPr>
        <w:tblW w:w="9945" w:type="dxa"/>
        <w:tblLayout w:type="fixed"/>
        <w:tblCellMar>
          <w:left w:w="10" w:type="dxa"/>
          <w:right w:w="10" w:type="dxa"/>
        </w:tblCellMar>
        <w:tblLook w:val="0000" w:firstRow="0" w:lastRow="0" w:firstColumn="0" w:lastColumn="0" w:noHBand="0" w:noVBand="0"/>
      </w:tblPr>
      <w:tblGrid>
        <w:gridCol w:w="1979"/>
        <w:gridCol w:w="2628"/>
        <w:gridCol w:w="2231"/>
        <w:gridCol w:w="3107"/>
      </w:tblGrid>
      <w:tr w:rsidR="00C53AA0">
        <w:trPr>
          <w:cantSplit/>
        </w:trPr>
        <w:tc>
          <w:tcPr>
            <w:tcW w:w="1979" w:type="dxa"/>
            <w:shd w:val="clear" w:color="auto" w:fill="FFFFFF"/>
            <w:tcMar>
              <w:top w:w="14" w:type="dxa"/>
              <w:left w:w="0" w:type="dxa"/>
              <w:bottom w:w="14" w:type="dxa"/>
              <w:right w:w="0" w:type="dxa"/>
            </w:tcMar>
            <w:vAlign w:val="center"/>
          </w:tcPr>
          <w:p w:rsidR="00C53AA0" w:rsidRDefault="002355A2">
            <w:pPr>
              <w:pStyle w:val="Heading1"/>
            </w:pPr>
            <w:r>
              <w:t>Minutes</w:t>
            </w:r>
          </w:p>
        </w:tc>
        <w:tc>
          <w:tcPr>
            <w:tcW w:w="2628" w:type="dxa"/>
            <w:shd w:val="clear" w:color="auto" w:fill="FFFFFF"/>
            <w:tcMar>
              <w:top w:w="14" w:type="dxa"/>
              <w:left w:w="0" w:type="dxa"/>
              <w:bottom w:w="14" w:type="dxa"/>
              <w:right w:w="0" w:type="dxa"/>
            </w:tcMar>
            <w:vAlign w:val="center"/>
          </w:tcPr>
          <w:p w:rsidR="00C53AA0" w:rsidRDefault="00EE53BB">
            <w:pPr>
              <w:pStyle w:val="Details"/>
              <w:jc w:val="left"/>
            </w:pPr>
            <w:r>
              <w:t>April</w:t>
            </w:r>
            <w:r w:rsidR="00E30682">
              <w:t xml:space="preserve"> </w:t>
            </w:r>
            <w:r>
              <w:t>10</w:t>
            </w:r>
            <w:r w:rsidR="002355A2">
              <w:rPr>
                <w:vertAlign w:val="superscript"/>
              </w:rPr>
              <w:t>th</w:t>
            </w:r>
            <w:r w:rsidR="009D3F15">
              <w:t>, 2018</w:t>
            </w:r>
            <w:r w:rsidR="002355A2">
              <w:t xml:space="preserve">   </w:t>
            </w:r>
          </w:p>
          <w:p w:rsidR="00C53AA0" w:rsidRDefault="00CD509A">
            <w:pPr>
              <w:pStyle w:val="Details"/>
              <w:jc w:val="left"/>
            </w:pPr>
            <w:r>
              <w:t>THURSDAY</w:t>
            </w:r>
          </w:p>
        </w:tc>
        <w:tc>
          <w:tcPr>
            <w:tcW w:w="2231" w:type="dxa"/>
            <w:shd w:val="clear" w:color="auto" w:fill="FFFFFF"/>
            <w:tcMar>
              <w:top w:w="14" w:type="dxa"/>
              <w:left w:w="0" w:type="dxa"/>
              <w:bottom w:w="14" w:type="dxa"/>
              <w:right w:w="0" w:type="dxa"/>
            </w:tcMar>
            <w:vAlign w:val="center"/>
          </w:tcPr>
          <w:p w:rsidR="00C22EE5" w:rsidRDefault="00C22EE5">
            <w:pPr>
              <w:pStyle w:val="Details"/>
            </w:pPr>
          </w:p>
          <w:p w:rsidR="00C53AA0" w:rsidRDefault="00305FFC">
            <w:pPr>
              <w:pStyle w:val="Details"/>
            </w:pPr>
            <w:r>
              <w:t>3</w:t>
            </w:r>
            <w:r w:rsidR="00EE53BB">
              <w:t>:3</w:t>
            </w:r>
            <w:r w:rsidR="00CD509A">
              <w:t>0</w:t>
            </w:r>
            <w:r w:rsidR="002355A2">
              <w:t xml:space="preserve"> PM</w:t>
            </w:r>
          </w:p>
        </w:tc>
        <w:tc>
          <w:tcPr>
            <w:tcW w:w="3107" w:type="dxa"/>
            <w:shd w:val="clear" w:color="auto" w:fill="FFFFFF"/>
            <w:tcMar>
              <w:top w:w="14" w:type="dxa"/>
              <w:left w:w="0" w:type="dxa"/>
              <w:bottom w:w="14" w:type="dxa"/>
              <w:right w:w="0" w:type="dxa"/>
            </w:tcMar>
            <w:vAlign w:val="center"/>
          </w:tcPr>
          <w:p w:rsidR="00C53AA0" w:rsidRDefault="002355A2">
            <w:pPr>
              <w:pStyle w:val="Details"/>
            </w:pPr>
            <w:r>
              <w:t>Student Life Lobby</w:t>
            </w:r>
          </w:p>
        </w:tc>
      </w:tr>
    </w:tbl>
    <w:p w:rsidR="00C53AA0" w:rsidRDefault="00C53AA0">
      <w:pPr>
        <w:pStyle w:val="Standard"/>
      </w:pPr>
    </w:p>
    <w:tbl>
      <w:tblPr>
        <w:tblW w:w="9945" w:type="dxa"/>
        <w:tblLayout w:type="fixed"/>
        <w:tblCellMar>
          <w:left w:w="10" w:type="dxa"/>
          <w:right w:w="10" w:type="dxa"/>
        </w:tblCellMar>
        <w:tblLook w:val="0000" w:firstRow="0" w:lastRow="0" w:firstColumn="0" w:lastColumn="0" w:noHBand="0" w:noVBand="0"/>
      </w:tblPr>
      <w:tblGrid>
        <w:gridCol w:w="1615"/>
        <w:gridCol w:w="8330"/>
      </w:tblGrid>
      <w:tr w:rsidR="00C53AA0" w:rsidTr="008B0B35">
        <w:trPr>
          <w:trHeight w:val="360"/>
        </w:trPr>
        <w:tc>
          <w:tcPr>
            <w:tcW w:w="161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Meeting called by</w:t>
            </w:r>
          </w:p>
        </w:tc>
        <w:tc>
          <w:tcPr>
            <w:tcW w:w="8330"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BA5BF3" w:rsidP="00657785">
            <w:pPr>
              <w:pStyle w:val="Standard"/>
            </w:pPr>
            <w:r>
              <w:t>Elijah Ellis</w:t>
            </w:r>
          </w:p>
        </w:tc>
      </w:tr>
      <w:tr w:rsidR="00C53AA0" w:rsidTr="008B0B35">
        <w:trPr>
          <w:trHeight w:val="360"/>
        </w:trPr>
        <w:tc>
          <w:tcPr>
            <w:tcW w:w="1615"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Type of meeting</w:t>
            </w:r>
          </w:p>
        </w:tc>
        <w:tc>
          <w:tcPr>
            <w:tcW w:w="8330"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2355A2">
            <w:pPr>
              <w:pStyle w:val="Standard"/>
            </w:pPr>
            <w:r>
              <w:t>Student Government Meeting</w:t>
            </w:r>
          </w:p>
        </w:tc>
      </w:tr>
      <w:tr w:rsidR="00C53AA0" w:rsidTr="008B0B35">
        <w:trPr>
          <w:trHeight w:val="360"/>
        </w:trPr>
        <w:tc>
          <w:tcPr>
            <w:tcW w:w="1615"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Facilitator</w:t>
            </w:r>
          </w:p>
        </w:tc>
        <w:tc>
          <w:tcPr>
            <w:tcW w:w="8330"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BA5BF3">
            <w:pPr>
              <w:pStyle w:val="Standard"/>
            </w:pPr>
            <w:r>
              <w:t>Elijah Ellis</w:t>
            </w:r>
          </w:p>
        </w:tc>
      </w:tr>
      <w:tr w:rsidR="00C53AA0" w:rsidTr="008B0B35">
        <w:trPr>
          <w:trHeight w:val="360"/>
        </w:trPr>
        <w:tc>
          <w:tcPr>
            <w:tcW w:w="1615"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Advisor</w:t>
            </w:r>
          </w:p>
        </w:tc>
        <w:tc>
          <w:tcPr>
            <w:tcW w:w="8330"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2355A2">
            <w:pPr>
              <w:pStyle w:val="Standard"/>
            </w:pPr>
            <w:r>
              <w:t>Cameron Cox</w:t>
            </w:r>
          </w:p>
        </w:tc>
      </w:tr>
      <w:tr w:rsidR="00C53AA0" w:rsidTr="008B0B35">
        <w:trPr>
          <w:trHeight w:val="360"/>
        </w:trPr>
        <w:tc>
          <w:tcPr>
            <w:tcW w:w="1615"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Note taker</w:t>
            </w:r>
          </w:p>
        </w:tc>
        <w:tc>
          <w:tcPr>
            <w:tcW w:w="8330"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CD509A">
            <w:pPr>
              <w:pStyle w:val="Standard"/>
            </w:pPr>
            <w:r>
              <w:t>Huy Nguyen</w:t>
            </w:r>
          </w:p>
        </w:tc>
      </w:tr>
      <w:tr w:rsidR="00C53AA0" w:rsidTr="008B0B35">
        <w:trPr>
          <w:trHeight w:val="360"/>
        </w:trPr>
        <w:tc>
          <w:tcPr>
            <w:tcW w:w="1615"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Timekeeper</w:t>
            </w:r>
          </w:p>
        </w:tc>
        <w:tc>
          <w:tcPr>
            <w:tcW w:w="8330"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CD509A">
            <w:pPr>
              <w:pStyle w:val="Textbody"/>
            </w:pPr>
            <w:r>
              <w:t>Huy Nguyen</w:t>
            </w:r>
          </w:p>
        </w:tc>
      </w:tr>
      <w:tr w:rsidR="00C53AA0" w:rsidTr="008B0B35">
        <w:trPr>
          <w:trHeight w:val="633"/>
        </w:trPr>
        <w:tc>
          <w:tcPr>
            <w:tcW w:w="1615" w:type="dxa"/>
            <w:tcBorders>
              <w:top w:val="single" w:sz="4"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Attendees</w:t>
            </w:r>
          </w:p>
        </w:tc>
        <w:tc>
          <w:tcPr>
            <w:tcW w:w="8330" w:type="dxa"/>
            <w:tcBorders>
              <w:top w:val="single" w:sz="4"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11903" w:rsidRDefault="00CD509A" w:rsidP="00611903">
            <w:pPr>
              <w:pStyle w:val="Standard"/>
              <w:spacing w:line="360" w:lineRule="auto"/>
              <w:ind w:left="0"/>
            </w:pPr>
            <w:r>
              <w:t xml:space="preserve">  President: Elijah E.</w:t>
            </w:r>
            <w:r w:rsidR="002355A2">
              <w:t xml:space="preserve"> | Vice-President: </w:t>
            </w:r>
            <w:r>
              <w:t>William</w:t>
            </w:r>
            <w:r w:rsidR="002355A2">
              <w:t xml:space="preserve"> S. | Administrative Senator: </w:t>
            </w:r>
            <w:r>
              <w:t>Huy N</w:t>
            </w:r>
            <w:r w:rsidR="00611903">
              <w:t xml:space="preserve">. | </w:t>
            </w:r>
            <w:r w:rsidR="00E323DD">
              <w:t xml:space="preserve">Student and Cultural Affairs </w:t>
            </w:r>
            <w:r w:rsidR="008B0B35">
              <w:t xml:space="preserve">    </w:t>
            </w:r>
            <w:r w:rsidR="00611903">
              <w:t xml:space="preserve">Senator: Yeo L. | </w:t>
            </w:r>
            <w:r w:rsidR="002355A2">
              <w:t>Legislative Senator</w:t>
            </w:r>
            <w:r w:rsidR="00305FFC">
              <w:t>: Raymond P.</w:t>
            </w:r>
            <w:r w:rsidR="002355A2">
              <w:t xml:space="preserve"> | Engagement Senator: </w:t>
            </w:r>
            <w:r w:rsidR="00611903">
              <w:t>Sabrina L</w:t>
            </w:r>
            <w:r w:rsidR="002355A2">
              <w:t>. |</w:t>
            </w:r>
            <w:r w:rsidR="00611903">
              <w:t xml:space="preserve"> </w:t>
            </w:r>
          </w:p>
          <w:p w:rsidR="00C53AA0" w:rsidRDefault="002355A2" w:rsidP="00611903">
            <w:pPr>
              <w:pStyle w:val="Standard"/>
              <w:spacing w:line="360" w:lineRule="auto"/>
              <w:ind w:left="0"/>
            </w:pPr>
            <w:r>
              <w:t xml:space="preserve">Clubs and Organization Senator: </w:t>
            </w:r>
            <w:r w:rsidR="00611903">
              <w:t>Jan Michelle W</w:t>
            </w:r>
            <w:r>
              <w:t xml:space="preserve">. |                </w:t>
            </w:r>
          </w:p>
        </w:tc>
      </w:tr>
    </w:tbl>
    <w:p w:rsidR="00C53AA0" w:rsidRDefault="002355A2">
      <w:pPr>
        <w:pStyle w:val="Heading2"/>
      </w:pPr>
      <w:r>
        <w:t xml:space="preserve">Meeting Agenda </w:t>
      </w:r>
    </w:p>
    <w:tbl>
      <w:tblPr>
        <w:tblW w:w="20912" w:type="dxa"/>
        <w:tblLayout w:type="fixed"/>
        <w:tblCellMar>
          <w:left w:w="10" w:type="dxa"/>
          <w:right w:w="10" w:type="dxa"/>
        </w:tblCellMar>
        <w:tblLook w:val="0000" w:firstRow="0" w:lastRow="0" w:firstColumn="0" w:lastColumn="0" w:noHBand="0" w:noVBand="0"/>
      </w:tblPr>
      <w:tblGrid>
        <w:gridCol w:w="3510"/>
        <w:gridCol w:w="4046"/>
        <w:gridCol w:w="2344"/>
        <w:gridCol w:w="4334"/>
        <w:gridCol w:w="3339"/>
        <w:gridCol w:w="3339"/>
      </w:tblGrid>
      <w:tr w:rsidR="00C53AA0" w:rsidTr="00FA3158">
        <w:tc>
          <w:tcPr>
            <w:tcW w:w="3510" w:type="dxa"/>
            <w:shd w:val="clear" w:color="auto" w:fill="FFFFFF"/>
            <w:tcMar>
              <w:top w:w="14" w:type="dxa"/>
              <w:left w:w="0" w:type="dxa"/>
              <w:bottom w:w="14" w:type="dxa"/>
              <w:right w:w="0" w:type="dxa"/>
            </w:tcMar>
            <w:vAlign w:val="center"/>
          </w:tcPr>
          <w:p w:rsidR="00C53AA0" w:rsidRDefault="00FA1C91">
            <w:pPr>
              <w:pStyle w:val="Heading4"/>
            </w:pPr>
            <w:r>
              <w:t>I.</w:t>
            </w:r>
          </w:p>
        </w:tc>
        <w:tc>
          <w:tcPr>
            <w:tcW w:w="4046" w:type="dxa"/>
            <w:shd w:val="clear" w:color="auto" w:fill="FFFFFF"/>
            <w:tcMar>
              <w:top w:w="14" w:type="dxa"/>
              <w:left w:w="0" w:type="dxa"/>
              <w:bottom w:w="14" w:type="dxa"/>
              <w:right w:w="0" w:type="dxa"/>
            </w:tcMar>
            <w:vAlign w:val="center"/>
          </w:tcPr>
          <w:p w:rsidR="00C53AA0" w:rsidRDefault="002355A2">
            <w:pPr>
              <w:pStyle w:val="Heading4"/>
            </w:pPr>
            <w:r>
              <w:t>Call to order</w:t>
            </w:r>
          </w:p>
        </w:tc>
        <w:tc>
          <w:tcPr>
            <w:tcW w:w="2344" w:type="dxa"/>
            <w:shd w:val="clear" w:color="auto" w:fill="FFFFFF"/>
            <w:tcMar>
              <w:top w:w="14" w:type="dxa"/>
              <w:left w:w="0" w:type="dxa"/>
              <w:bottom w:w="14" w:type="dxa"/>
              <w:right w:w="0" w:type="dxa"/>
            </w:tcMar>
            <w:vAlign w:val="center"/>
          </w:tcPr>
          <w:p w:rsidR="00C53AA0" w:rsidRDefault="002355A2" w:rsidP="002A3EE0">
            <w:pPr>
              <w:pStyle w:val="Details"/>
            </w:pPr>
            <w:r>
              <w:t xml:space="preserve">     </w:t>
            </w:r>
            <w:r w:rsidR="002A3EE0">
              <w:t>Elijah ellis</w:t>
            </w:r>
          </w:p>
        </w:tc>
        <w:tc>
          <w:tcPr>
            <w:tcW w:w="4334" w:type="dxa"/>
            <w:shd w:val="clear" w:color="auto" w:fill="FFFFFF"/>
            <w:tcMar>
              <w:top w:w="0" w:type="dxa"/>
              <w:left w:w="10" w:type="dxa"/>
              <w:bottom w:w="0" w:type="dxa"/>
              <w:right w:w="10" w:type="dxa"/>
            </w:tcMar>
          </w:tcPr>
          <w:p w:rsidR="00C53AA0" w:rsidRDefault="00C53AA0">
            <w:pPr>
              <w:pStyle w:val="Details"/>
            </w:pPr>
          </w:p>
        </w:tc>
        <w:tc>
          <w:tcPr>
            <w:tcW w:w="3339" w:type="dxa"/>
            <w:shd w:val="clear" w:color="auto" w:fill="FFFFFF"/>
            <w:tcMar>
              <w:top w:w="0" w:type="dxa"/>
              <w:left w:w="10" w:type="dxa"/>
              <w:bottom w:w="0" w:type="dxa"/>
              <w:right w:w="10" w:type="dxa"/>
            </w:tcMar>
          </w:tcPr>
          <w:p w:rsidR="00C53AA0" w:rsidRDefault="00C53AA0">
            <w:pPr>
              <w:pStyle w:val="Details"/>
            </w:pPr>
          </w:p>
        </w:tc>
        <w:tc>
          <w:tcPr>
            <w:tcW w:w="3339" w:type="dxa"/>
            <w:shd w:val="clear" w:color="auto" w:fill="FFFFFF"/>
            <w:tcMar>
              <w:top w:w="0" w:type="dxa"/>
              <w:left w:w="10" w:type="dxa"/>
              <w:bottom w:w="0" w:type="dxa"/>
              <w:right w:w="10" w:type="dxa"/>
            </w:tcMar>
          </w:tcPr>
          <w:p w:rsidR="00C53AA0" w:rsidRDefault="00C53AA0">
            <w:pPr>
              <w:pStyle w:val="Details"/>
            </w:pPr>
          </w:p>
        </w:tc>
      </w:tr>
    </w:tbl>
    <w:p w:rsidR="00C53AA0" w:rsidRDefault="00C53AA0">
      <w:pPr>
        <w:pStyle w:val="Standard"/>
        <w:ind w:left="0"/>
      </w:pPr>
    </w:p>
    <w:tbl>
      <w:tblPr>
        <w:tblW w:w="12245" w:type="dxa"/>
        <w:tblLayout w:type="fixed"/>
        <w:tblCellMar>
          <w:left w:w="10" w:type="dxa"/>
          <w:right w:w="10" w:type="dxa"/>
        </w:tblCellMar>
        <w:tblLook w:val="0000" w:firstRow="0" w:lastRow="0" w:firstColumn="0" w:lastColumn="0" w:noHBand="0" w:noVBand="0"/>
      </w:tblPr>
      <w:tblGrid>
        <w:gridCol w:w="3510"/>
        <w:gridCol w:w="4045"/>
        <w:gridCol w:w="2345"/>
        <w:gridCol w:w="2345"/>
      </w:tblGrid>
      <w:tr w:rsidR="002A3EE0" w:rsidTr="00F47193">
        <w:tc>
          <w:tcPr>
            <w:tcW w:w="3510" w:type="dxa"/>
            <w:shd w:val="clear" w:color="auto" w:fill="FFFFFF"/>
            <w:tcMar>
              <w:top w:w="14" w:type="dxa"/>
              <w:left w:w="0" w:type="dxa"/>
              <w:bottom w:w="14" w:type="dxa"/>
              <w:right w:w="0" w:type="dxa"/>
            </w:tcMar>
            <w:vAlign w:val="center"/>
          </w:tcPr>
          <w:p w:rsidR="002A3EE0" w:rsidRDefault="002A3EE0" w:rsidP="002A3EE0">
            <w:pPr>
              <w:pStyle w:val="Heading4"/>
            </w:pPr>
            <w:r>
              <w:t>II.</w:t>
            </w:r>
          </w:p>
        </w:tc>
        <w:tc>
          <w:tcPr>
            <w:tcW w:w="4045" w:type="dxa"/>
            <w:shd w:val="clear" w:color="auto" w:fill="FFFFFF"/>
            <w:tcMar>
              <w:top w:w="14" w:type="dxa"/>
              <w:left w:w="0" w:type="dxa"/>
              <w:bottom w:w="14" w:type="dxa"/>
              <w:right w:w="0" w:type="dxa"/>
            </w:tcMar>
            <w:vAlign w:val="center"/>
          </w:tcPr>
          <w:p w:rsidR="002A3EE0" w:rsidRDefault="002A3EE0" w:rsidP="002A3EE0">
            <w:pPr>
              <w:pStyle w:val="Heading4"/>
            </w:pPr>
            <w:r>
              <w:t>Pledge of Allegiance</w:t>
            </w:r>
          </w:p>
        </w:tc>
        <w:tc>
          <w:tcPr>
            <w:tcW w:w="2345" w:type="dxa"/>
            <w:shd w:val="clear" w:color="auto" w:fill="FFFFFF"/>
            <w:vAlign w:val="center"/>
          </w:tcPr>
          <w:p w:rsidR="002A3EE0" w:rsidRDefault="002A3EE0" w:rsidP="002A3EE0">
            <w:pPr>
              <w:pStyle w:val="Details"/>
            </w:pPr>
            <w:r>
              <w:t xml:space="preserve">     Elijah ellis</w:t>
            </w:r>
          </w:p>
        </w:tc>
        <w:tc>
          <w:tcPr>
            <w:tcW w:w="2345" w:type="dxa"/>
            <w:shd w:val="clear" w:color="auto" w:fill="FFFFFF"/>
            <w:tcMar>
              <w:top w:w="14" w:type="dxa"/>
              <w:left w:w="0" w:type="dxa"/>
              <w:bottom w:w="14" w:type="dxa"/>
              <w:right w:w="0" w:type="dxa"/>
            </w:tcMar>
            <w:vAlign w:val="center"/>
          </w:tcPr>
          <w:p w:rsidR="002A3EE0" w:rsidRDefault="002A3EE0" w:rsidP="002A3EE0">
            <w:pPr>
              <w:pStyle w:val="Details"/>
            </w:pPr>
            <w:r>
              <w:t>Syhlman</w:t>
            </w:r>
          </w:p>
        </w:tc>
      </w:tr>
    </w:tbl>
    <w:p w:rsidR="00C53AA0" w:rsidRDefault="00C53AA0">
      <w:pPr>
        <w:pStyle w:val="Standard"/>
        <w:ind w:left="0"/>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1620"/>
        <w:gridCol w:w="1890"/>
        <w:gridCol w:w="3679"/>
        <w:gridCol w:w="2706"/>
      </w:tblGrid>
      <w:tr w:rsidR="00526508" w:rsidTr="00526508">
        <w:trPr>
          <w:trHeight w:val="176"/>
        </w:trPr>
        <w:tc>
          <w:tcPr>
            <w:tcW w:w="3510" w:type="dxa"/>
            <w:gridSpan w:val="2"/>
            <w:tcBorders>
              <w:top w:val="nil"/>
              <w:left w:val="nil"/>
              <w:bottom w:val="nil"/>
              <w:right w:val="nil"/>
            </w:tcBorders>
            <w:shd w:val="clear" w:color="auto" w:fill="FFFFFF"/>
            <w:tcMar>
              <w:top w:w="14" w:type="dxa"/>
              <w:left w:w="0" w:type="dxa"/>
              <w:bottom w:w="14" w:type="dxa"/>
              <w:right w:w="0" w:type="dxa"/>
            </w:tcMar>
            <w:vAlign w:val="center"/>
          </w:tcPr>
          <w:p w:rsidR="00526508" w:rsidRDefault="00526508">
            <w:pPr>
              <w:pStyle w:val="Heading4"/>
            </w:pPr>
            <w:r>
              <w:t>III.</w:t>
            </w:r>
          </w:p>
        </w:tc>
        <w:tc>
          <w:tcPr>
            <w:tcW w:w="3679" w:type="dxa"/>
            <w:tcBorders>
              <w:top w:val="nil"/>
              <w:left w:val="nil"/>
              <w:bottom w:val="nil"/>
              <w:right w:val="nil"/>
            </w:tcBorders>
            <w:shd w:val="clear" w:color="auto" w:fill="FFFFFF"/>
            <w:tcMar>
              <w:top w:w="14" w:type="dxa"/>
              <w:left w:w="0" w:type="dxa"/>
              <w:bottom w:w="14" w:type="dxa"/>
              <w:right w:w="0" w:type="dxa"/>
            </w:tcMar>
            <w:vAlign w:val="center"/>
          </w:tcPr>
          <w:p w:rsidR="00526508" w:rsidRDefault="00526508">
            <w:pPr>
              <w:pStyle w:val="Heading4"/>
            </w:pPr>
            <w:r>
              <w:t>Roll Call</w:t>
            </w:r>
          </w:p>
        </w:tc>
        <w:tc>
          <w:tcPr>
            <w:tcW w:w="2706" w:type="dxa"/>
            <w:tcBorders>
              <w:top w:val="nil"/>
              <w:left w:val="nil"/>
              <w:bottom w:val="nil"/>
              <w:right w:val="nil"/>
            </w:tcBorders>
            <w:shd w:val="clear" w:color="auto" w:fill="FFFFFF"/>
            <w:tcMar>
              <w:top w:w="14" w:type="dxa"/>
              <w:left w:w="0" w:type="dxa"/>
              <w:bottom w:w="14" w:type="dxa"/>
              <w:right w:w="0" w:type="dxa"/>
            </w:tcMar>
            <w:vAlign w:val="center"/>
          </w:tcPr>
          <w:p w:rsidR="00526508" w:rsidRDefault="00526508">
            <w:pPr>
              <w:pStyle w:val="Details"/>
            </w:pPr>
            <w:r>
              <w:t xml:space="preserve">    Huy nguyen</w:t>
            </w:r>
          </w:p>
        </w:tc>
      </w:tr>
      <w:tr w:rsidR="00526508" w:rsidTr="00526508">
        <w:trPr>
          <w:trHeight w:val="176"/>
        </w:trPr>
        <w:tc>
          <w:tcPr>
            <w:tcW w:w="3510" w:type="dxa"/>
            <w:gridSpan w:val="2"/>
            <w:tcBorders>
              <w:top w:val="nil"/>
              <w:left w:val="nil"/>
              <w:bottom w:val="single" w:sz="4" w:space="0" w:color="A6A6A6" w:themeColor="background1" w:themeShade="A6"/>
              <w:right w:val="nil"/>
            </w:tcBorders>
            <w:shd w:val="clear" w:color="auto" w:fill="FFFFFF"/>
            <w:tcMar>
              <w:top w:w="14" w:type="dxa"/>
              <w:left w:w="0" w:type="dxa"/>
              <w:bottom w:w="14" w:type="dxa"/>
              <w:right w:w="0" w:type="dxa"/>
            </w:tcMar>
            <w:vAlign w:val="center"/>
          </w:tcPr>
          <w:p w:rsidR="00526508" w:rsidRDefault="00526508">
            <w:pPr>
              <w:pStyle w:val="Heading4"/>
            </w:pPr>
          </w:p>
        </w:tc>
        <w:tc>
          <w:tcPr>
            <w:tcW w:w="3679" w:type="dxa"/>
            <w:tcBorders>
              <w:top w:val="nil"/>
              <w:left w:val="nil"/>
              <w:bottom w:val="single" w:sz="4" w:space="0" w:color="A6A6A6" w:themeColor="background1" w:themeShade="A6"/>
              <w:right w:val="nil"/>
            </w:tcBorders>
            <w:shd w:val="clear" w:color="auto" w:fill="FFFFFF"/>
            <w:tcMar>
              <w:top w:w="14" w:type="dxa"/>
              <w:left w:w="0" w:type="dxa"/>
              <w:bottom w:w="14" w:type="dxa"/>
              <w:right w:w="0" w:type="dxa"/>
            </w:tcMar>
            <w:vAlign w:val="center"/>
          </w:tcPr>
          <w:p w:rsidR="00526508" w:rsidRDefault="00526508">
            <w:pPr>
              <w:pStyle w:val="Heading4"/>
            </w:pPr>
          </w:p>
        </w:tc>
        <w:tc>
          <w:tcPr>
            <w:tcW w:w="2706" w:type="dxa"/>
            <w:tcBorders>
              <w:top w:val="nil"/>
              <w:left w:val="nil"/>
              <w:bottom w:val="single" w:sz="4" w:space="0" w:color="A6A6A6" w:themeColor="background1" w:themeShade="A6"/>
              <w:right w:val="nil"/>
            </w:tcBorders>
            <w:shd w:val="clear" w:color="auto" w:fill="FFFFFF"/>
            <w:tcMar>
              <w:top w:w="14" w:type="dxa"/>
              <w:left w:w="0" w:type="dxa"/>
              <w:bottom w:w="14" w:type="dxa"/>
              <w:right w:w="0" w:type="dxa"/>
            </w:tcMar>
            <w:vAlign w:val="center"/>
          </w:tcPr>
          <w:p w:rsidR="00526508" w:rsidRDefault="00526508">
            <w:pPr>
              <w:pStyle w:val="Details"/>
            </w:pPr>
          </w:p>
        </w:tc>
      </w:tr>
      <w:tr w:rsidR="00526508" w:rsidTr="008B0B35">
        <w:trPr>
          <w:trHeight w:val="282"/>
        </w:trPr>
        <w:tc>
          <w:tcPr>
            <w:tcW w:w="1620"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2F2F2"/>
            <w:tcMar>
              <w:top w:w="14" w:type="dxa"/>
              <w:left w:w="0" w:type="dxa"/>
              <w:bottom w:w="14" w:type="dxa"/>
              <w:right w:w="0" w:type="dxa"/>
            </w:tcMar>
            <w:vAlign w:val="center"/>
          </w:tcPr>
          <w:p w:rsidR="00526508" w:rsidRDefault="00526508">
            <w:pPr>
              <w:pStyle w:val="Heading3"/>
              <w:spacing w:line="360" w:lineRule="auto"/>
            </w:pPr>
            <w:r>
              <w:t>Checklist</w:t>
            </w:r>
          </w:p>
        </w:tc>
        <w:tc>
          <w:tcPr>
            <w:tcW w:w="8275" w:type="dxa"/>
            <w:gridSpan w:val="3"/>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FFFFFF"/>
            <w:tcMar>
              <w:top w:w="14" w:type="dxa"/>
              <w:left w:w="0" w:type="dxa"/>
              <w:bottom w:w="14" w:type="dxa"/>
              <w:right w:w="0" w:type="dxa"/>
            </w:tcMar>
            <w:vAlign w:val="center"/>
          </w:tcPr>
          <w:p w:rsidR="00526508" w:rsidRDefault="00526508" w:rsidP="00305FFC">
            <w:pPr>
              <w:pStyle w:val="Standard"/>
            </w:pPr>
            <w:r>
              <w:rPr>
                <w:szCs w:val="16"/>
              </w:rPr>
              <w:t xml:space="preserve"> </w:t>
            </w:r>
            <w:r w:rsidR="002544A6">
              <w:rPr>
                <w:szCs w:val="16"/>
              </w:rPr>
              <w:t>Elijah E</w:t>
            </w:r>
            <w:r w:rsidR="00D94754">
              <w:rPr>
                <w:szCs w:val="16"/>
              </w:rPr>
              <w:t xml:space="preserve">. </w:t>
            </w:r>
            <w:r w:rsidR="004B3291">
              <w:rPr>
                <w:rFonts w:ascii="Segoe UI Symbol" w:hAnsi="Segoe UI Symbol" w:cs="Segoe UI Symbol"/>
                <w:color w:val="545454"/>
                <w:shd w:val="clear" w:color="auto" w:fill="FFFFFF"/>
              </w:rPr>
              <w:t>✔</w:t>
            </w:r>
            <w:r>
              <w:rPr>
                <w:szCs w:val="16"/>
              </w:rPr>
              <w:t xml:space="preserve"> | </w:t>
            </w:r>
            <w:r w:rsidR="002544A6">
              <w:rPr>
                <w:szCs w:val="16"/>
              </w:rPr>
              <w:t>William S</w:t>
            </w:r>
            <w:r>
              <w:rPr>
                <w:szCs w:val="16"/>
              </w:rPr>
              <w:t xml:space="preserve">. </w:t>
            </w:r>
            <w:r>
              <w:rPr>
                <w:rFonts w:ascii="Segoe UI Symbol" w:hAnsi="Segoe UI Symbol" w:cs="Segoe UI Symbol"/>
                <w:color w:val="545454"/>
                <w:shd w:val="clear" w:color="auto" w:fill="FFFFFF"/>
              </w:rPr>
              <w:t>✔</w:t>
            </w:r>
            <w:r>
              <w:rPr>
                <w:szCs w:val="16"/>
              </w:rPr>
              <w:t xml:space="preserve"> | </w:t>
            </w:r>
            <w:r w:rsidR="002544A6">
              <w:rPr>
                <w:szCs w:val="16"/>
              </w:rPr>
              <w:t>Huy N</w:t>
            </w:r>
            <w:r>
              <w:rPr>
                <w:szCs w:val="16"/>
              </w:rPr>
              <w:t xml:space="preserve">. </w:t>
            </w:r>
            <w:r w:rsidR="000E2E96">
              <w:rPr>
                <w:rFonts w:ascii="Segoe UI Symbol" w:hAnsi="Segoe UI Symbol" w:cs="Segoe UI Symbol"/>
                <w:color w:val="545454"/>
                <w:shd w:val="clear" w:color="auto" w:fill="FFFFFF"/>
              </w:rPr>
              <w:t>✔</w:t>
            </w:r>
            <w:r>
              <w:rPr>
                <w:szCs w:val="16"/>
              </w:rPr>
              <w:t xml:space="preserve"> | </w:t>
            </w:r>
            <w:r w:rsidR="002544A6">
              <w:rPr>
                <w:szCs w:val="16"/>
              </w:rPr>
              <w:t>Yeo L</w:t>
            </w:r>
            <w:r>
              <w:rPr>
                <w:szCs w:val="16"/>
              </w:rPr>
              <w:t xml:space="preserve">. </w:t>
            </w:r>
            <w:r>
              <w:rPr>
                <w:rFonts w:ascii="Segoe UI Symbol" w:hAnsi="Segoe UI Symbol" w:cs="Segoe UI Symbol"/>
                <w:color w:val="545454"/>
                <w:shd w:val="clear" w:color="auto" w:fill="FFFFFF"/>
              </w:rPr>
              <w:t xml:space="preserve">✔ </w:t>
            </w:r>
            <w:r>
              <w:rPr>
                <w:szCs w:val="16"/>
              </w:rPr>
              <w:t xml:space="preserve">| </w:t>
            </w:r>
            <w:r w:rsidR="00305FFC">
              <w:rPr>
                <w:szCs w:val="16"/>
              </w:rPr>
              <w:t>Raymond P.</w:t>
            </w:r>
            <w:r>
              <w:rPr>
                <w:szCs w:val="16"/>
              </w:rPr>
              <w:t xml:space="preserve"> </w:t>
            </w:r>
            <w:r w:rsidR="00305FFC">
              <w:rPr>
                <w:rFonts w:ascii="Segoe UI Symbol" w:hAnsi="Segoe UI Symbol" w:cs="Segoe UI Symbol"/>
                <w:color w:val="545454"/>
                <w:shd w:val="clear" w:color="auto" w:fill="FFFFFF"/>
              </w:rPr>
              <w:t>✘</w:t>
            </w:r>
            <w:r>
              <w:rPr>
                <w:szCs w:val="16"/>
              </w:rPr>
              <w:t xml:space="preserve"> | </w:t>
            </w:r>
            <w:r w:rsidR="002544A6">
              <w:rPr>
                <w:szCs w:val="16"/>
              </w:rPr>
              <w:t>Sabrina L</w:t>
            </w:r>
            <w:r>
              <w:rPr>
                <w:szCs w:val="16"/>
              </w:rPr>
              <w:t>.</w:t>
            </w:r>
            <w:r>
              <w:rPr>
                <w:rFonts w:ascii="Segoe UI Symbol" w:hAnsi="Segoe UI Symbol" w:cs="Segoe UI Symbol"/>
                <w:color w:val="545454"/>
                <w:szCs w:val="16"/>
                <w:shd w:val="clear" w:color="auto" w:fill="FFFFFF"/>
              </w:rPr>
              <w:t xml:space="preserve"> </w:t>
            </w:r>
            <w:r>
              <w:rPr>
                <w:rFonts w:ascii="Segoe UI Symbol" w:hAnsi="Segoe UI Symbol" w:cs="Segoe UI Symbol"/>
                <w:color w:val="545454"/>
                <w:shd w:val="clear" w:color="auto" w:fill="FFFFFF"/>
              </w:rPr>
              <w:t>✔</w:t>
            </w:r>
            <w:r>
              <w:rPr>
                <w:szCs w:val="16"/>
              </w:rPr>
              <w:t xml:space="preserve"> | </w:t>
            </w:r>
            <w:r w:rsidR="002544A6">
              <w:rPr>
                <w:szCs w:val="16"/>
              </w:rPr>
              <w:t>Jan Michelle W</w:t>
            </w:r>
            <w:r>
              <w:rPr>
                <w:szCs w:val="16"/>
              </w:rPr>
              <w:t xml:space="preserve">. </w:t>
            </w:r>
            <w:r>
              <w:rPr>
                <w:rFonts w:ascii="Segoe UI Symbol" w:hAnsi="Segoe UI Symbol" w:cs="Segoe UI Symbol"/>
                <w:color w:val="545454"/>
                <w:shd w:val="clear" w:color="auto" w:fill="FFFFFF"/>
              </w:rPr>
              <w:t>✔</w:t>
            </w:r>
            <w:r>
              <w:rPr>
                <w:szCs w:val="16"/>
              </w:rPr>
              <w:t xml:space="preserve">            </w:t>
            </w:r>
          </w:p>
        </w:tc>
      </w:tr>
    </w:tbl>
    <w:p w:rsidR="00C53AA0" w:rsidRDefault="00C53AA0">
      <w:pPr>
        <w:pStyle w:val="Standard"/>
        <w:ind w:left="0"/>
      </w:pPr>
    </w:p>
    <w:tbl>
      <w:tblPr>
        <w:tblW w:w="9900" w:type="dxa"/>
        <w:tblLayout w:type="fixed"/>
        <w:tblCellMar>
          <w:left w:w="10" w:type="dxa"/>
          <w:right w:w="10" w:type="dxa"/>
        </w:tblCellMar>
        <w:tblLook w:val="0000" w:firstRow="0" w:lastRow="0" w:firstColumn="0" w:lastColumn="0" w:noHBand="0" w:noVBand="0"/>
      </w:tblPr>
      <w:tblGrid>
        <w:gridCol w:w="3510"/>
        <w:gridCol w:w="4045"/>
        <w:gridCol w:w="2345"/>
      </w:tblGrid>
      <w:tr w:rsidR="00C53AA0" w:rsidTr="00FA3158">
        <w:tc>
          <w:tcPr>
            <w:tcW w:w="3510" w:type="dxa"/>
            <w:shd w:val="clear" w:color="auto" w:fill="FFFFFF"/>
            <w:tcMar>
              <w:top w:w="14" w:type="dxa"/>
              <w:left w:w="0" w:type="dxa"/>
              <w:bottom w:w="14" w:type="dxa"/>
              <w:right w:w="0" w:type="dxa"/>
            </w:tcMar>
            <w:vAlign w:val="center"/>
          </w:tcPr>
          <w:p w:rsidR="00C53AA0" w:rsidRDefault="00FA1C91">
            <w:pPr>
              <w:pStyle w:val="Heading4"/>
            </w:pPr>
            <w:r>
              <w:t>IV.</w:t>
            </w:r>
          </w:p>
        </w:tc>
        <w:tc>
          <w:tcPr>
            <w:tcW w:w="4045" w:type="dxa"/>
            <w:shd w:val="clear" w:color="auto" w:fill="FFFFFF"/>
            <w:tcMar>
              <w:top w:w="14" w:type="dxa"/>
              <w:left w:w="0" w:type="dxa"/>
              <w:bottom w:w="14" w:type="dxa"/>
              <w:right w:w="0" w:type="dxa"/>
            </w:tcMar>
            <w:vAlign w:val="center"/>
          </w:tcPr>
          <w:p w:rsidR="00C53AA0" w:rsidRDefault="002355A2">
            <w:pPr>
              <w:pStyle w:val="Heading4"/>
            </w:pPr>
            <w:r>
              <w:t>Establishment of quorum</w:t>
            </w:r>
          </w:p>
        </w:tc>
        <w:tc>
          <w:tcPr>
            <w:tcW w:w="2345" w:type="dxa"/>
            <w:shd w:val="clear" w:color="auto" w:fill="FFFFFF"/>
            <w:tcMar>
              <w:top w:w="14" w:type="dxa"/>
              <w:left w:w="0" w:type="dxa"/>
              <w:bottom w:w="14" w:type="dxa"/>
              <w:right w:w="0" w:type="dxa"/>
            </w:tcMar>
            <w:vAlign w:val="center"/>
          </w:tcPr>
          <w:p w:rsidR="00C53AA0" w:rsidRDefault="00611903" w:rsidP="00FA3158">
            <w:pPr>
              <w:pStyle w:val="Details"/>
              <w:tabs>
                <w:tab w:val="left" w:pos="1985"/>
              </w:tabs>
            </w:pPr>
            <w:r>
              <w:t>huy nguyen</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2355A2" w:rsidP="00663773">
            <w:pPr>
              <w:pStyle w:val="Standard"/>
            </w:pPr>
            <w:r>
              <w:t xml:space="preserve">There are </w:t>
            </w:r>
            <w:r w:rsidR="00663773">
              <w:t>five</w:t>
            </w:r>
            <w:r>
              <w:t xml:space="preserve"> voting members present</w:t>
            </w:r>
          </w:p>
        </w:tc>
        <w:tc>
          <w:tcPr>
            <w:tcW w:w="40" w:type="dxa"/>
            <w:shd w:val="clear" w:color="auto" w:fill="auto"/>
            <w:tcMar>
              <w:top w:w="0" w:type="dxa"/>
              <w:left w:w="10" w:type="dxa"/>
              <w:bottom w:w="0" w:type="dxa"/>
              <w:right w:w="10" w:type="dxa"/>
            </w:tcMar>
          </w:tcPr>
          <w:p w:rsidR="00C53AA0" w:rsidRDefault="00C53AA0">
            <w:pPr>
              <w:pStyle w:val="Standard"/>
            </w:pPr>
          </w:p>
        </w:tc>
      </w:tr>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spacing w:line="360" w:lineRule="auto"/>
            </w:pPr>
            <w:r>
              <w:t>Conclusions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Default="002355A2">
            <w:pPr>
              <w:pStyle w:val="Standard"/>
            </w:pPr>
            <w:r>
              <w:t>Quorum established</w:t>
            </w:r>
          </w:p>
        </w:tc>
        <w:tc>
          <w:tcPr>
            <w:tcW w:w="40" w:type="dxa"/>
            <w:shd w:val="clear" w:color="auto" w:fill="auto"/>
            <w:tcMar>
              <w:top w:w="0" w:type="dxa"/>
              <w:left w:w="10" w:type="dxa"/>
              <w:bottom w:w="0" w:type="dxa"/>
              <w:right w:w="10" w:type="dxa"/>
            </w:tcMar>
          </w:tcPr>
          <w:p w:rsidR="00C53AA0" w:rsidRDefault="00C53AA0">
            <w:pPr>
              <w:pStyle w:val="Standard"/>
            </w:pPr>
          </w:p>
        </w:tc>
      </w:tr>
    </w:tbl>
    <w:p w:rsidR="00C53AA0" w:rsidRDefault="00C53AA0">
      <w:pPr>
        <w:pStyle w:val="Standard"/>
        <w:ind w:left="0"/>
      </w:pPr>
    </w:p>
    <w:tbl>
      <w:tblPr>
        <w:tblW w:w="10938" w:type="dxa"/>
        <w:tblLayout w:type="fixed"/>
        <w:tblCellMar>
          <w:left w:w="10" w:type="dxa"/>
          <w:right w:w="10" w:type="dxa"/>
        </w:tblCellMar>
        <w:tblLook w:val="0000" w:firstRow="0" w:lastRow="0" w:firstColumn="0" w:lastColumn="0" w:noHBand="0" w:noVBand="0"/>
      </w:tblPr>
      <w:tblGrid>
        <w:gridCol w:w="3510"/>
        <w:gridCol w:w="4045"/>
        <w:gridCol w:w="3383"/>
      </w:tblGrid>
      <w:tr w:rsidR="00C53AA0" w:rsidTr="00FA1C91">
        <w:tc>
          <w:tcPr>
            <w:tcW w:w="3510" w:type="dxa"/>
            <w:shd w:val="clear" w:color="auto" w:fill="FFFFFF"/>
            <w:tcMar>
              <w:top w:w="14" w:type="dxa"/>
              <w:left w:w="0" w:type="dxa"/>
              <w:bottom w:w="14" w:type="dxa"/>
              <w:right w:w="0" w:type="dxa"/>
            </w:tcMar>
            <w:vAlign w:val="center"/>
          </w:tcPr>
          <w:p w:rsidR="00611903" w:rsidRDefault="00611903">
            <w:pPr>
              <w:pStyle w:val="Heading4"/>
            </w:pPr>
          </w:p>
          <w:p w:rsidR="00C53AA0" w:rsidRDefault="00FA1C91">
            <w:pPr>
              <w:pStyle w:val="Heading4"/>
            </w:pPr>
            <w:r>
              <w:t>V.</w:t>
            </w:r>
          </w:p>
        </w:tc>
        <w:tc>
          <w:tcPr>
            <w:tcW w:w="4045" w:type="dxa"/>
            <w:shd w:val="clear" w:color="auto" w:fill="FFFFFF"/>
            <w:tcMar>
              <w:top w:w="14" w:type="dxa"/>
              <w:left w:w="0" w:type="dxa"/>
              <w:bottom w:w="14" w:type="dxa"/>
              <w:right w:w="0" w:type="dxa"/>
            </w:tcMar>
            <w:vAlign w:val="center"/>
          </w:tcPr>
          <w:p w:rsidR="00C53AA0" w:rsidRDefault="00D42E35">
            <w:pPr>
              <w:pStyle w:val="Heading4"/>
            </w:pPr>
            <w:r>
              <w:t>Changes to agenda</w:t>
            </w:r>
          </w:p>
        </w:tc>
        <w:tc>
          <w:tcPr>
            <w:tcW w:w="3383" w:type="dxa"/>
            <w:shd w:val="clear" w:color="auto" w:fill="FFFFFF"/>
            <w:tcMar>
              <w:top w:w="14" w:type="dxa"/>
              <w:left w:w="0" w:type="dxa"/>
              <w:bottom w:w="14" w:type="dxa"/>
              <w:right w:w="0" w:type="dxa"/>
            </w:tcMar>
            <w:vAlign w:val="center"/>
          </w:tcPr>
          <w:p w:rsidR="00C53AA0" w:rsidRDefault="002A3EE0" w:rsidP="00FA3158">
            <w:pPr>
              <w:pStyle w:val="Details"/>
              <w:ind w:right="1038"/>
            </w:pPr>
            <w:r>
              <w:t>Elijah ellis</w:t>
            </w:r>
          </w:p>
        </w:tc>
      </w:tr>
    </w:tbl>
    <w:p w:rsidR="00157598" w:rsidRDefault="00157598" w:rsidP="00157598">
      <w:pPr>
        <w:pStyle w:val="Standard"/>
        <w:ind w:left="0"/>
      </w:pPr>
    </w:p>
    <w:tbl>
      <w:tblPr>
        <w:tblW w:w="9930" w:type="dxa"/>
        <w:tblLayout w:type="fixed"/>
        <w:tblCellMar>
          <w:left w:w="10" w:type="dxa"/>
          <w:right w:w="10" w:type="dxa"/>
        </w:tblCellMar>
        <w:tblLook w:val="0000" w:firstRow="0" w:lastRow="0" w:firstColumn="0" w:lastColumn="0" w:noHBand="0" w:noVBand="0"/>
      </w:tblPr>
      <w:tblGrid>
        <w:gridCol w:w="1611"/>
        <w:gridCol w:w="8319"/>
      </w:tblGrid>
      <w:tr w:rsidR="00305FFC" w:rsidRPr="00BD388B" w:rsidTr="005A255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05FFC" w:rsidRDefault="00305FFC" w:rsidP="005A255C">
            <w:pPr>
              <w:pStyle w:val="Heading3"/>
              <w:spacing w:line="360" w:lineRule="auto"/>
            </w:pPr>
            <w: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157598" w:rsidRDefault="00EE53BB" w:rsidP="00157598">
            <w:pPr>
              <w:rPr>
                <w:rFonts w:ascii="Arial" w:hAnsi="Arial" w:cs="Arial"/>
                <w:sz w:val="16"/>
                <w:szCs w:val="16"/>
              </w:rPr>
            </w:pPr>
            <w:r>
              <w:rPr>
                <w:rFonts w:ascii="Arial" w:hAnsi="Arial" w:cs="Arial"/>
                <w:sz w:val="16"/>
                <w:szCs w:val="16"/>
              </w:rPr>
              <w:t>Move</w:t>
            </w:r>
            <w:r w:rsidR="00157598">
              <w:rPr>
                <w:rFonts w:ascii="Arial" w:hAnsi="Arial" w:cs="Arial"/>
                <w:sz w:val="16"/>
                <w:szCs w:val="16"/>
              </w:rPr>
              <w:t xml:space="preserve"> Action-Item 1718-0</w:t>
            </w:r>
            <w:r>
              <w:rPr>
                <w:rFonts w:ascii="Arial" w:hAnsi="Arial" w:cs="Arial"/>
                <w:sz w:val="16"/>
                <w:szCs w:val="16"/>
              </w:rPr>
              <w:t>6</w:t>
            </w:r>
            <w:r w:rsidR="00157598">
              <w:rPr>
                <w:rFonts w:ascii="Arial" w:hAnsi="Arial" w:cs="Arial"/>
                <w:sz w:val="16"/>
                <w:szCs w:val="16"/>
              </w:rPr>
              <w:t xml:space="preserve">8 </w:t>
            </w:r>
            <w:r>
              <w:rPr>
                <w:rFonts w:ascii="Arial" w:hAnsi="Arial" w:cs="Arial"/>
                <w:sz w:val="16"/>
                <w:szCs w:val="16"/>
              </w:rPr>
              <w:t>to be discussed first</w:t>
            </w:r>
            <w:r w:rsidR="00157598">
              <w:rPr>
                <w:rFonts w:ascii="Arial" w:hAnsi="Arial" w:cs="Arial"/>
                <w:sz w:val="16"/>
                <w:szCs w:val="16"/>
              </w:rPr>
              <w:t xml:space="preserve"> </w:t>
            </w:r>
          </w:p>
          <w:p w:rsidR="00305FFC" w:rsidRPr="00BD388B" w:rsidRDefault="00305FFC" w:rsidP="00157598">
            <w:pPr>
              <w:rPr>
                <w:sz w:val="16"/>
                <w:szCs w:val="16"/>
              </w:rPr>
            </w:pPr>
            <w:r>
              <w:rPr>
                <w:rFonts w:ascii="Arial" w:hAnsi="Arial" w:cs="Arial"/>
                <w:sz w:val="16"/>
                <w:szCs w:val="16"/>
              </w:rPr>
              <w:t xml:space="preserve"> Motioned by: </w:t>
            </w:r>
            <w:r w:rsidR="00157598">
              <w:rPr>
                <w:rFonts w:ascii="Arial" w:hAnsi="Arial" w:cs="Arial"/>
                <w:sz w:val="16"/>
                <w:szCs w:val="16"/>
              </w:rPr>
              <w:t>Huy Nguyen | Seconded by: Jan Michelle Wagan</w:t>
            </w:r>
          </w:p>
        </w:tc>
      </w:tr>
      <w:tr w:rsidR="00305FFC" w:rsidTr="005A255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05FFC" w:rsidRDefault="00305FFC" w:rsidP="005A255C">
            <w:pPr>
              <w:pStyle w:val="Heading3"/>
              <w:spacing w:line="360" w:lineRule="auto"/>
            </w:pPr>
            <w:r>
              <w:t>Vote0s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05FFC" w:rsidRDefault="00157598" w:rsidP="005A255C">
            <w:pPr>
              <w:pStyle w:val="Standard"/>
            </w:pPr>
            <w:r>
              <w:t>5</w:t>
            </w:r>
            <w:r w:rsidR="00305FFC">
              <w:t xml:space="preserve">  yays | 0  nays | 0  abstain</w:t>
            </w:r>
          </w:p>
        </w:tc>
      </w:tr>
      <w:tr w:rsidR="00305FFC" w:rsidTr="005A255C">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05FFC" w:rsidRDefault="00305FFC" w:rsidP="005A255C">
            <w:pPr>
              <w:pStyle w:val="Heading3"/>
              <w:spacing w:line="360" w:lineRule="auto"/>
            </w:pPr>
            <w: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05FFC" w:rsidRDefault="00305FFC" w:rsidP="005A255C">
            <w:pPr>
              <w:pStyle w:val="Standard"/>
            </w:pPr>
            <w:r>
              <w:t xml:space="preserve">Approved </w:t>
            </w:r>
            <w:r>
              <w:rPr>
                <w:rFonts w:ascii="Segoe UI Symbol" w:hAnsi="Segoe UI Symbol" w:cs="Segoe UI Symbol"/>
                <w:color w:val="545454"/>
                <w:shd w:val="clear" w:color="auto" w:fill="FFFFFF"/>
              </w:rPr>
              <w:t>✔ |</w:t>
            </w:r>
            <w:r>
              <w:t xml:space="preserve"> Denied </w:t>
            </w:r>
            <w:r>
              <w:rPr>
                <w:rFonts w:eastAsia="Arial" w:cs="Arial"/>
                <w:sz w:val="20"/>
                <w:szCs w:val="20"/>
              </w:rPr>
              <w:t></w:t>
            </w:r>
            <w:r>
              <w:t xml:space="preserve"> |  Moved </w:t>
            </w:r>
            <w:r>
              <w:rPr>
                <w:rFonts w:eastAsia="Arial" w:cs="Arial"/>
                <w:sz w:val="20"/>
                <w:szCs w:val="20"/>
              </w:rPr>
              <w:t></w:t>
            </w:r>
          </w:p>
        </w:tc>
      </w:tr>
    </w:tbl>
    <w:p w:rsidR="00157598" w:rsidRDefault="00157598">
      <w:pPr>
        <w:pStyle w:val="Textbody"/>
        <w:ind w:left="0"/>
      </w:pPr>
    </w:p>
    <w:tbl>
      <w:tblPr>
        <w:tblW w:w="10938" w:type="dxa"/>
        <w:tblLayout w:type="fixed"/>
        <w:tblCellMar>
          <w:left w:w="10" w:type="dxa"/>
          <w:right w:w="10" w:type="dxa"/>
        </w:tblCellMar>
        <w:tblLook w:val="0000" w:firstRow="0" w:lastRow="0" w:firstColumn="0" w:lastColumn="0" w:noHBand="0" w:noVBand="0"/>
      </w:tblPr>
      <w:tblGrid>
        <w:gridCol w:w="3510"/>
        <w:gridCol w:w="4045"/>
        <w:gridCol w:w="3383"/>
      </w:tblGrid>
      <w:tr w:rsidR="00611903" w:rsidTr="00FA1C91">
        <w:tc>
          <w:tcPr>
            <w:tcW w:w="3510" w:type="dxa"/>
            <w:shd w:val="clear" w:color="auto" w:fill="FFFFFF"/>
            <w:tcMar>
              <w:top w:w="14" w:type="dxa"/>
              <w:left w:w="0" w:type="dxa"/>
              <w:bottom w:w="14" w:type="dxa"/>
              <w:right w:w="0" w:type="dxa"/>
            </w:tcMar>
            <w:vAlign w:val="center"/>
          </w:tcPr>
          <w:p w:rsidR="00611903" w:rsidRDefault="00FA1C91" w:rsidP="002355A2">
            <w:pPr>
              <w:pStyle w:val="Heading4"/>
            </w:pPr>
            <w:r>
              <w:t>VI.</w:t>
            </w:r>
          </w:p>
        </w:tc>
        <w:tc>
          <w:tcPr>
            <w:tcW w:w="4045" w:type="dxa"/>
            <w:shd w:val="clear" w:color="auto" w:fill="FFFFFF"/>
            <w:tcMar>
              <w:top w:w="14" w:type="dxa"/>
              <w:left w:w="0" w:type="dxa"/>
              <w:bottom w:w="14" w:type="dxa"/>
              <w:right w:w="0" w:type="dxa"/>
            </w:tcMar>
            <w:vAlign w:val="center"/>
          </w:tcPr>
          <w:p w:rsidR="00611903" w:rsidRDefault="00611903" w:rsidP="002355A2">
            <w:pPr>
              <w:pStyle w:val="Heading4"/>
            </w:pPr>
            <w:r>
              <w:t>Approval of minutes</w:t>
            </w:r>
          </w:p>
        </w:tc>
        <w:tc>
          <w:tcPr>
            <w:tcW w:w="3383" w:type="dxa"/>
            <w:shd w:val="clear" w:color="auto" w:fill="FFFFFF"/>
            <w:tcMar>
              <w:top w:w="14" w:type="dxa"/>
              <w:left w:w="0" w:type="dxa"/>
              <w:bottom w:w="14" w:type="dxa"/>
              <w:right w:w="0" w:type="dxa"/>
            </w:tcMar>
            <w:vAlign w:val="center"/>
          </w:tcPr>
          <w:p w:rsidR="00611903" w:rsidRDefault="002A3EE0" w:rsidP="00FA3158">
            <w:pPr>
              <w:pStyle w:val="Details"/>
              <w:ind w:right="1038"/>
            </w:pPr>
            <w:r>
              <w:t>Elijah ellis</w:t>
            </w:r>
          </w:p>
        </w:tc>
      </w:tr>
    </w:tbl>
    <w:p w:rsidR="00611903" w:rsidRDefault="00611903" w:rsidP="00611903">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611903" w:rsidTr="002355A2">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611903" w:rsidRDefault="00611903" w:rsidP="002355A2">
            <w:pPr>
              <w:pStyle w:val="Heading3"/>
              <w:spacing w:line="360" w:lineRule="auto"/>
            </w:pPr>
            <w:r>
              <w:t>Description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11903" w:rsidRPr="00BD388B" w:rsidRDefault="00BD388B" w:rsidP="00157598">
            <w:pPr>
              <w:rPr>
                <w:sz w:val="16"/>
                <w:szCs w:val="16"/>
              </w:rPr>
            </w:pPr>
            <w:r>
              <w:rPr>
                <w:rFonts w:ascii="Arial" w:hAnsi="Arial" w:cs="Arial"/>
              </w:rPr>
              <w:t xml:space="preserve"> </w:t>
            </w:r>
            <w:r>
              <w:rPr>
                <w:rFonts w:ascii="Arial" w:hAnsi="Arial" w:cs="Arial"/>
                <w:sz w:val="16"/>
                <w:szCs w:val="16"/>
              </w:rPr>
              <w:t xml:space="preserve">Approve the minute of the </w:t>
            </w:r>
            <w:r w:rsidR="00157598">
              <w:rPr>
                <w:rFonts w:ascii="Arial" w:hAnsi="Arial" w:cs="Arial"/>
                <w:sz w:val="16"/>
                <w:szCs w:val="16"/>
              </w:rPr>
              <w:t>Jan</w:t>
            </w:r>
            <w:r>
              <w:rPr>
                <w:rFonts w:ascii="Arial" w:hAnsi="Arial" w:cs="Arial"/>
                <w:sz w:val="16"/>
                <w:szCs w:val="16"/>
              </w:rPr>
              <w:t xml:space="preserve"> </w:t>
            </w:r>
            <w:r w:rsidR="002A3EE0">
              <w:rPr>
                <w:rFonts w:ascii="Arial" w:hAnsi="Arial" w:cs="Arial"/>
                <w:sz w:val="16"/>
                <w:szCs w:val="16"/>
              </w:rPr>
              <w:t>2</w:t>
            </w:r>
            <w:r w:rsidR="00157598">
              <w:rPr>
                <w:rFonts w:ascii="Arial" w:hAnsi="Arial" w:cs="Arial"/>
                <w:sz w:val="16"/>
                <w:szCs w:val="16"/>
              </w:rPr>
              <w:t>3</w:t>
            </w:r>
            <w:r w:rsidRPr="00BD388B">
              <w:rPr>
                <w:rFonts w:ascii="Arial" w:hAnsi="Arial" w:cs="Arial"/>
                <w:sz w:val="16"/>
                <w:szCs w:val="16"/>
                <w:vertAlign w:val="superscript"/>
              </w:rPr>
              <w:t>th</w:t>
            </w:r>
            <w:r w:rsidR="00157598">
              <w:rPr>
                <w:rFonts w:ascii="Arial" w:hAnsi="Arial" w:cs="Arial"/>
                <w:sz w:val="16"/>
                <w:szCs w:val="16"/>
              </w:rPr>
              <w:t>, 2018</w:t>
            </w:r>
            <w:r>
              <w:rPr>
                <w:rFonts w:ascii="Arial" w:hAnsi="Arial" w:cs="Arial"/>
                <w:sz w:val="16"/>
                <w:szCs w:val="16"/>
              </w:rPr>
              <w:t>.</w:t>
            </w:r>
            <w:r w:rsidR="002A3EE0">
              <w:rPr>
                <w:rFonts w:ascii="Arial" w:hAnsi="Arial" w:cs="Arial"/>
                <w:sz w:val="16"/>
                <w:szCs w:val="16"/>
              </w:rPr>
              <w:br/>
            </w:r>
            <w:r w:rsidR="00157598">
              <w:rPr>
                <w:rFonts w:ascii="Arial" w:hAnsi="Arial" w:cs="Arial"/>
                <w:sz w:val="16"/>
                <w:szCs w:val="16"/>
              </w:rPr>
              <w:t xml:space="preserve"> Motioned by: Huy Nguyen</w:t>
            </w:r>
            <w:r w:rsidR="002A3EE0">
              <w:rPr>
                <w:rFonts w:ascii="Arial" w:hAnsi="Arial" w:cs="Arial"/>
                <w:sz w:val="16"/>
                <w:szCs w:val="16"/>
              </w:rPr>
              <w:t xml:space="preserve"> | Seconded by: William Syhlman</w:t>
            </w:r>
          </w:p>
        </w:tc>
        <w:tc>
          <w:tcPr>
            <w:tcW w:w="40" w:type="dxa"/>
            <w:shd w:val="clear" w:color="auto" w:fill="auto"/>
            <w:tcMar>
              <w:top w:w="0" w:type="dxa"/>
              <w:left w:w="10" w:type="dxa"/>
              <w:bottom w:w="0" w:type="dxa"/>
              <w:right w:w="10" w:type="dxa"/>
            </w:tcMar>
          </w:tcPr>
          <w:p w:rsidR="00611903" w:rsidRDefault="00611903" w:rsidP="002355A2">
            <w:pPr>
              <w:pStyle w:val="Standard"/>
            </w:pPr>
          </w:p>
        </w:tc>
      </w:tr>
      <w:tr w:rsidR="00611903" w:rsidTr="002355A2">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611903" w:rsidRDefault="00611903" w:rsidP="002355A2">
            <w:pPr>
              <w:pStyle w:val="Heading3"/>
              <w:spacing w:line="360" w:lineRule="auto"/>
            </w:pPr>
            <w:r>
              <w:t>Vote</w:t>
            </w:r>
            <w:r w:rsidR="00BD388B">
              <w:t>0</w:t>
            </w:r>
            <w:r>
              <w:t>s</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11903" w:rsidRDefault="00157598" w:rsidP="00D42E35">
            <w:pPr>
              <w:pStyle w:val="Standard"/>
            </w:pPr>
            <w:r>
              <w:t>5</w:t>
            </w:r>
            <w:r w:rsidR="00D42E35">
              <w:t xml:space="preserve">  yays | </w:t>
            </w:r>
            <w:r w:rsidR="00BD388B">
              <w:t>0</w:t>
            </w:r>
            <w:r w:rsidR="00D42E35">
              <w:t xml:space="preserve"> </w:t>
            </w:r>
            <w:r w:rsidR="00611903">
              <w:t xml:space="preserve"> nays | </w:t>
            </w:r>
            <w:r w:rsidR="00BD388B">
              <w:t>0</w:t>
            </w:r>
            <w:r w:rsidR="00D42E35">
              <w:t xml:space="preserve"> </w:t>
            </w:r>
            <w:r w:rsidR="00611903">
              <w:t xml:space="preserve"> abstain</w:t>
            </w:r>
          </w:p>
        </w:tc>
        <w:tc>
          <w:tcPr>
            <w:tcW w:w="40" w:type="dxa"/>
            <w:shd w:val="clear" w:color="auto" w:fill="auto"/>
            <w:tcMar>
              <w:top w:w="0" w:type="dxa"/>
              <w:left w:w="10" w:type="dxa"/>
              <w:bottom w:w="0" w:type="dxa"/>
              <w:right w:w="10" w:type="dxa"/>
            </w:tcMar>
          </w:tcPr>
          <w:p w:rsidR="00611903" w:rsidRDefault="00611903" w:rsidP="002355A2">
            <w:pPr>
              <w:pStyle w:val="Standard"/>
            </w:pPr>
          </w:p>
        </w:tc>
      </w:tr>
      <w:tr w:rsidR="00611903" w:rsidTr="002355A2">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611903" w:rsidRDefault="00611903" w:rsidP="002355A2">
            <w:pPr>
              <w:pStyle w:val="Heading3"/>
              <w:spacing w:line="360" w:lineRule="auto"/>
            </w:pPr>
            <w:r>
              <w:t>Result</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611903" w:rsidRDefault="00D42E35" w:rsidP="00D42E35">
            <w:pPr>
              <w:pStyle w:val="Standard"/>
            </w:pPr>
            <w:r>
              <w:t xml:space="preserve">Approved </w:t>
            </w:r>
            <w:r w:rsidR="00BD388B">
              <w:rPr>
                <w:rFonts w:ascii="Segoe UI Symbol" w:hAnsi="Segoe UI Symbol" w:cs="Segoe UI Symbol"/>
                <w:color w:val="545454"/>
                <w:shd w:val="clear" w:color="auto" w:fill="FFFFFF"/>
              </w:rPr>
              <w:t>✔</w:t>
            </w:r>
            <w:r>
              <w:rPr>
                <w:rFonts w:ascii="Segoe UI Symbol" w:hAnsi="Segoe UI Symbol" w:cs="Segoe UI Symbol"/>
                <w:color w:val="545454"/>
                <w:shd w:val="clear" w:color="auto" w:fill="FFFFFF"/>
              </w:rPr>
              <w:t xml:space="preserve"> |</w:t>
            </w:r>
            <w:r>
              <w:t xml:space="preserve"> Denied </w:t>
            </w:r>
            <w:r>
              <w:rPr>
                <w:rFonts w:eastAsia="Arial" w:cs="Arial"/>
                <w:sz w:val="20"/>
                <w:szCs w:val="20"/>
              </w:rPr>
              <w:t></w:t>
            </w:r>
            <w:r>
              <w:t xml:space="preserve"> |  Moved </w:t>
            </w:r>
            <w:r>
              <w:rPr>
                <w:rFonts w:eastAsia="Arial" w:cs="Arial"/>
                <w:sz w:val="20"/>
                <w:szCs w:val="20"/>
              </w:rPr>
              <w:t></w:t>
            </w:r>
          </w:p>
        </w:tc>
        <w:tc>
          <w:tcPr>
            <w:tcW w:w="40" w:type="dxa"/>
            <w:shd w:val="clear" w:color="auto" w:fill="auto"/>
            <w:tcMar>
              <w:top w:w="0" w:type="dxa"/>
              <w:left w:w="10" w:type="dxa"/>
              <w:bottom w:w="0" w:type="dxa"/>
              <w:right w:w="10" w:type="dxa"/>
            </w:tcMar>
          </w:tcPr>
          <w:p w:rsidR="00611903" w:rsidRDefault="00611903" w:rsidP="002355A2">
            <w:pPr>
              <w:pStyle w:val="Standard"/>
            </w:pPr>
          </w:p>
        </w:tc>
      </w:tr>
    </w:tbl>
    <w:p w:rsidR="00E323DD" w:rsidRDefault="00E323DD">
      <w:pPr>
        <w:pStyle w:val="Textbody"/>
        <w:ind w:left="0"/>
      </w:pPr>
    </w:p>
    <w:p w:rsidR="00BD388B" w:rsidRDefault="00BD388B">
      <w:pPr>
        <w:pStyle w:val="Textbody"/>
        <w:ind w:left="0"/>
      </w:pPr>
    </w:p>
    <w:p w:rsidR="00BD388B" w:rsidRDefault="00BD388B">
      <w:pPr>
        <w:pStyle w:val="Textbody"/>
        <w:ind w:left="0"/>
      </w:pPr>
    </w:p>
    <w:p w:rsidR="00BD388B" w:rsidRDefault="00BD388B">
      <w:pPr>
        <w:pStyle w:val="Textbody"/>
        <w:ind w:left="0"/>
      </w:pPr>
    </w:p>
    <w:tbl>
      <w:tblPr>
        <w:tblW w:w="10938" w:type="dxa"/>
        <w:tblLayout w:type="fixed"/>
        <w:tblCellMar>
          <w:left w:w="10" w:type="dxa"/>
          <w:right w:w="10" w:type="dxa"/>
        </w:tblCellMar>
        <w:tblLook w:val="0000" w:firstRow="0" w:lastRow="0" w:firstColumn="0" w:lastColumn="0" w:noHBand="0" w:noVBand="0"/>
      </w:tblPr>
      <w:tblGrid>
        <w:gridCol w:w="3510"/>
        <w:gridCol w:w="4045"/>
        <w:gridCol w:w="3383"/>
      </w:tblGrid>
      <w:tr w:rsidR="00C53AA0" w:rsidTr="00E323DD">
        <w:tc>
          <w:tcPr>
            <w:tcW w:w="3510" w:type="dxa"/>
            <w:shd w:val="clear" w:color="auto" w:fill="FFFFFF"/>
            <w:tcMar>
              <w:top w:w="14" w:type="dxa"/>
              <w:left w:w="0" w:type="dxa"/>
              <w:bottom w:w="14" w:type="dxa"/>
              <w:right w:w="0" w:type="dxa"/>
            </w:tcMar>
            <w:vAlign w:val="center"/>
          </w:tcPr>
          <w:p w:rsidR="00C53AA0" w:rsidRDefault="00FA1C91">
            <w:pPr>
              <w:pStyle w:val="Heading4"/>
            </w:pPr>
            <w:r>
              <w:lastRenderedPageBreak/>
              <w:t>VII.</w:t>
            </w:r>
          </w:p>
        </w:tc>
        <w:tc>
          <w:tcPr>
            <w:tcW w:w="4045" w:type="dxa"/>
            <w:shd w:val="clear" w:color="auto" w:fill="FFFFFF"/>
            <w:tcMar>
              <w:top w:w="14" w:type="dxa"/>
              <w:left w:w="0" w:type="dxa"/>
              <w:bottom w:w="14" w:type="dxa"/>
              <w:right w:w="0" w:type="dxa"/>
            </w:tcMar>
            <w:vAlign w:val="center"/>
          </w:tcPr>
          <w:p w:rsidR="00C53AA0" w:rsidRDefault="00FA1C91">
            <w:pPr>
              <w:pStyle w:val="Heading4"/>
            </w:pPr>
            <w:r>
              <w:t>Reports.</w:t>
            </w:r>
          </w:p>
        </w:tc>
        <w:tc>
          <w:tcPr>
            <w:tcW w:w="3383" w:type="dxa"/>
            <w:shd w:val="clear" w:color="auto" w:fill="FFFFFF"/>
            <w:tcMar>
              <w:top w:w="14" w:type="dxa"/>
              <w:left w:w="0" w:type="dxa"/>
              <w:bottom w:w="14" w:type="dxa"/>
              <w:right w:w="0" w:type="dxa"/>
            </w:tcMar>
            <w:vAlign w:val="center"/>
          </w:tcPr>
          <w:p w:rsidR="00C53AA0" w:rsidRDefault="00C53AA0">
            <w:pPr>
              <w:pStyle w:val="Details"/>
            </w:pPr>
          </w:p>
        </w:tc>
      </w:tr>
      <w:tr w:rsidR="00E323DD" w:rsidTr="00E323DD">
        <w:tc>
          <w:tcPr>
            <w:tcW w:w="3510" w:type="dxa"/>
            <w:shd w:val="clear" w:color="auto" w:fill="FFFFFF"/>
            <w:tcMar>
              <w:top w:w="14" w:type="dxa"/>
              <w:left w:w="0" w:type="dxa"/>
              <w:bottom w:w="14" w:type="dxa"/>
              <w:right w:w="0" w:type="dxa"/>
            </w:tcMar>
            <w:vAlign w:val="center"/>
          </w:tcPr>
          <w:p w:rsidR="00E323DD" w:rsidRPr="00E323DD" w:rsidRDefault="00E323DD" w:rsidP="00E323DD">
            <w:pPr>
              <w:pStyle w:val="Textbody"/>
              <w:ind w:left="0"/>
            </w:pPr>
          </w:p>
        </w:tc>
        <w:tc>
          <w:tcPr>
            <w:tcW w:w="4045" w:type="dxa"/>
            <w:shd w:val="clear" w:color="auto" w:fill="FFFFFF"/>
            <w:tcMar>
              <w:top w:w="14" w:type="dxa"/>
              <w:left w:w="0" w:type="dxa"/>
              <w:bottom w:w="14" w:type="dxa"/>
              <w:right w:w="0" w:type="dxa"/>
            </w:tcMar>
            <w:vAlign w:val="center"/>
          </w:tcPr>
          <w:p w:rsidR="00E323DD" w:rsidRDefault="00E323DD">
            <w:pPr>
              <w:pStyle w:val="Heading4"/>
            </w:pPr>
          </w:p>
        </w:tc>
        <w:tc>
          <w:tcPr>
            <w:tcW w:w="3383" w:type="dxa"/>
            <w:shd w:val="clear" w:color="auto" w:fill="FFFFFF"/>
            <w:tcMar>
              <w:top w:w="14" w:type="dxa"/>
              <w:left w:w="0" w:type="dxa"/>
              <w:bottom w:w="14" w:type="dxa"/>
              <w:right w:w="0" w:type="dxa"/>
            </w:tcMar>
            <w:vAlign w:val="center"/>
          </w:tcPr>
          <w:p w:rsidR="00E323DD" w:rsidRDefault="00E323DD">
            <w:pPr>
              <w:pStyle w:val="Details"/>
            </w:pPr>
          </w:p>
        </w:tc>
      </w:tr>
      <w:tr w:rsidR="00FA1C91" w:rsidTr="00E323DD">
        <w:tc>
          <w:tcPr>
            <w:tcW w:w="3510" w:type="dxa"/>
            <w:shd w:val="clear" w:color="auto" w:fill="FFFFFF"/>
            <w:tcMar>
              <w:top w:w="14" w:type="dxa"/>
              <w:left w:w="0" w:type="dxa"/>
              <w:bottom w:w="14" w:type="dxa"/>
              <w:right w:w="0" w:type="dxa"/>
            </w:tcMar>
            <w:vAlign w:val="center"/>
          </w:tcPr>
          <w:p w:rsidR="00FA1C91" w:rsidRDefault="00FA1C91" w:rsidP="00FA1C91">
            <w:pPr>
              <w:pStyle w:val="Heading4"/>
              <w:numPr>
                <w:ilvl w:val="0"/>
                <w:numId w:val="12"/>
              </w:numPr>
            </w:pPr>
          </w:p>
        </w:tc>
        <w:tc>
          <w:tcPr>
            <w:tcW w:w="4045" w:type="dxa"/>
            <w:shd w:val="clear" w:color="auto" w:fill="FFFFFF"/>
            <w:tcMar>
              <w:top w:w="14" w:type="dxa"/>
              <w:left w:w="0" w:type="dxa"/>
              <w:bottom w:w="14" w:type="dxa"/>
              <w:right w:w="0" w:type="dxa"/>
            </w:tcMar>
            <w:vAlign w:val="center"/>
          </w:tcPr>
          <w:p w:rsidR="00FA1C91" w:rsidRDefault="00E323DD">
            <w:pPr>
              <w:pStyle w:val="Heading4"/>
            </w:pPr>
            <w:r>
              <w:t>ASPCFS President Report</w:t>
            </w:r>
          </w:p>
        </w:tc>
        <w:tc>
          <w:tcPr>
            <w:tcW w:w="3383" w:type="dxa"/>
            <w:shd w:val="clear" w:color="auto" w:fill="FFFFFF"/>
            <w:tcMar>
              <w:top w:w="14" w:type="dxa"/>
              <w:left w:w="0" w:type="dxa"/>
              <w:bottom w:w="14" w:type="dxa"/>
              <w:right w:w="0" w:type="dxa"/>
            </w:tcMar>
            <w:vAlign w:val="center"/>
          </w:tcPr>
          <w:p w:rsidR="00FA1C91" w:rsidRDefault="00124122" w:rsidP="00FA3158">
            <w:pPr>
              <w:pStyle w:val="Details"/>
              <w:ind w:right="1038"/>
            </w:pPr>
            <w:r>
              <w:t>Elijah Ellis</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53BB" w:rsidRPr="00EE53BB" w:rsidRDefault="00EE53BB" w:rsidP="00EE53BB">
            <w:pPr>
              <w:spacing w:line="276" w:lineRule="auto"/>
              <w:rPr>
                <w:rFonts w:ascii="Arial" w:hAnsi="Arial" w:cs="Arial"/>
                <w:sz w:val="16"/>
              </w:rPr>
            </w:pPr>
            <w:r w:rsidRPr="00EE53BB">
              <w:rPr>
                <w:rFonts w:ascii="Arial" w:hAnsi="Arial" w:cs="Arial"/>
                <w:sz w:val="16"/>
              </w:rPr>
              <w:t>Good afternoon,</w:t>
            </w:r>
          </w:p>
          <w:p w:rsidR="00EE53BB" w:rsidRPr="00EE53BB" w:rsidRDefault="00EE53BB" w:rsidP="00EE53BB">
            <w:pPr>
              <w:spacing w:line="276" w:lineRule="auto"/>
              <w:rPr>
                <w:rFonts w:ascii="Arial" w:hAnsi="Arial" w:cs="Arial"/>
                <w:sz w:val="16"/>
              </w:rPr>
            </w:pPr>
          </w:p>
          <w:p w:rsidR="00C53AA0" w:rsidRPr="00700EF0" w:rsidRDefault="00EE53BB" w:rsidP="00E30682">
            <w:pPr>
              <w:spacing w:line="276" w:lineRule="auto"/>
              <w:rPr>
                <w:rFonts w:ascii="Arial" w:hAnsi="Arial" w:cs="Arial"/>
                <w:sz w:val="16"/>
              </w:rPr>
            </w:pPr>
            <w:r w:rsidRPr="00EE53BB">
              <w:rPr>
                <w:rFonts w:ascii="Arial" w:hAnsi="Arial" w:cs="Arial"/>
                <w:sz w:val="16"/>
              </w:rPr>
              <w:t>And welcome to the first Student Government Meeting of the Spring Quarter.  Thank you all for coming, we are hoping to start off this quarter strong, and finish off the year strong.  Just a few key points to start off the quarter. We are still in the process of voting for the Outstanding Faculty Elections, if you have not voted there will still be chances to vote at one of our voting spots on campus. If you have questions feel free to stop in to the Student Life Office and ask about that.  Also we are currently in the process of recruiting for next year’s Student Government and Activities Board Team. Applications are available in the Student Life Office; the priority deadline for the Student Government Applications is April 20</w:t>
            </w:r>
            <w:r w:rsidRPr="00EE53BB">
              <w:rPr>
                <w:rFonts w:ascii="Arial" w:hAnsi="Arial" w:cs="Arial"/>
                <w:sz w:val="16"/>
                <w:vertAlign w:val="superscript"/>
              </w:rPr>
              <w:t>th</w:t>
            </w:r>
            <w:r w:rsidRPr="00EE53BB">
              <w:rPr>
                <w:rFonts w:ascii="Arial" w:hAnsi="Arial" w:cs="Arial"/>
                <w:sz w:val="16"/>
              </w:rPr>
              <w:t xml:space="preserve">, 2018 and the deadline for Activities Board Application is May 8. If you have any questions or concerns please stop by the Student Life Office, Cascade 418. </w:t>
            </w:r>
          </w:p>
        </w:tc>
        <w:tc>
          <w:tcPr>
            <w:tcW w:w="40" w:type="dxa"/>
            <w:shd w:val="clear" w:color="auto" w:fill="auto"/>
            <w:tcMar>
              <w:top w:w="0" w:type="dxa"/>
              <w:left w:w="10" w:type="dxa"/>
              <w:bottom w:w="0" w:type="dxa"/>
              <w:right w:w="10" w:type="dxa"/>
            </w:tcMar>
          </w:tcPr>
          <w:p w:rsidR="00C53AA0" w:rsidRDefault="00C53AA0">
            <w:pPr>
              <w:pStyle w:val="Standard"/>
            </w:pPr>
          </w:p>
        </w:tc>
      </w:tr>
    </w:tbl>
    <w:p w:rsidR="00C53AA0" w:rsidRDefault="00C53AA0">
      <w:pPr>
        <w:pStyle w:val="Standard"/>
        <w:ind w:left="0"/>
      </w:pPr>
    </w:p>
    <w:tbl>
      <w:tblPr>
        <w:tblW w:w="10938" w:type="dxa"/>
        <w:tblLayout w:type="fixed"/>
        <w:tblCellMar>
          <w:left w:w="10" w:type="dxa"/>
          <w:right w:w="10" w:type="dxa"/>
        </w:tblCellMar>
        <w:tblLook w:val="0000" w:firstRow="0" w:lastRow="0" w:firstColumn="0" w:lastColumn="0" w:noHBand="0" w:noVBand="0"/>
      </w:tblPr>
      <w:tblGrid>
        <w:gridCol w:w="3510"/>
        <w:gridCol w:w="4045"/>
        <w:gridCol w:w="3383"/>
      </w:tblGrid>
      <w:tr w:rsidR="00C53AA0" w:rsidTr="00FA1C91">
        <w:tc>
          <w:tcPr>
            <w:tcW w:w="3510" w:type="dxa"/>
            <w:shd w:val="clear" w:color="auto" w:fill="FFFFFF"/>
            <w:tcMar>
              <w:top w:w="14" w:type="dxa"/>
              <w:left w:w="0" w:type="dxa"/>
              <w:bottom w:w="14" w:type="dxa"/>
              <w:right w:w="0" w:type="dxa"/>
            </w:tcMar>
            <w:vAlign w:val="center"/>
          </w:tcPr>
          <w:p w:rsidR="00C53AA0" w:rsidRDefault="00C53AA0" w:rsidP="00E323DD">
            <w:pPr>
              <w:pStyle w:val="Heading4"/>
              <w:numPr>
                <w:ilvl w:val="0"/>
                <w:numId w:val="12"/>
              </w:numPr>
            </w:pPr>
          </w:p>
        </w:tc>
        <w:tc>
          <w:tcPr>
            <w:tcW w:w="4045" w:type="dxa"/>
            <w:shd w:val="clear" w:color="auto" w:fill="FFFFFF"/>
            <w:tcMar>
              <w:top w:w="14" w:type="dxa"/>
              <w:left w:w="0" w:type="dxa"/>
              <w:bottom w:w="14" w:type="dxa"/>
              <w:right w:w="0" w:type="dxa"/>
            </w:tcMar>
            <w:vAlign w:val="center"/>
          </w:tcPr>
          <w:p w:rsidR="00C53AA0" w:rsidRDefault="002355A2">
            <w:pPr>
              <w:pStyle w:val="Heading4"/>
            </w:pPr>
            <w:r>
              <w:t>ASPCFS Vice-President Report</w:t>
            </w:r>
          </w:p>
        </w:tc>
        <w:tc>
          <w:tcPr>
            <w:tcW w:w="3383" w:type="dxa"/>
            <w:shd w:val="clear" w:color="auto" w:fill="FFFFFF"/>
            <w:tcMar>
              <w:top w:w="14" w:type="dxa"/>
              <w:left w:w="0" w:type="dxa"/>
              <w:bottom w:w="14" w:type="dxa"/>
              <w:right w:w="0" w:type="dxa"/>
            </w:tcMar>
            <w:vAlign w:val="center"/>
          </w:tcPr>
          <w:p w:rsidR="00C53AA0" w:rsidRDefault="00526508" w:rsidP="00FA3158">
            <w:pPr>
              <w:pStyle w:val="Details"/>
              <w:ind w:right="1038"/>
            </w:pPr>
            <w:r>
              <w:t>William Syhlman</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Pr="00663773" w:rsidRDefault="00EE53BB">
            <w:pPr>
              <w:spacing w:line="276" w:lineRule="auto"/>
              <w:rPr>
                <w:rFonts w:ascii="Arial" w:hAnsi="Arial" w:cs="Arial"/>
                <w:sz w:val="16"/>
                <w:szCs w:val="16"/>
              </w:rPr>
            </w:pPr>
            <w:r w:rsidRPr="00EE53BB">
              <w:rPr>
                <w:rFonts w:ascii="Arial" w:hAnsi="Arial" w:cs="Arial"/>
                <w:sz w:val="16"/>
                <w:szCs w:val="16"/>
              </w:rPr>
              <w:t>Last Quarter Raider Review was successful. Food pantry ben getting donations though w the week.</w:t>
            </w:r>
          </w:p>
        </w:tc>
        <w:tc>
          <w:tcPr>
            <w:tcW w:w="40" w:type="dxa"/>
            <w:shd w:val="clear" w:color="auto" w:fill="auto"/>
            <w:tcMar>
              <w:top w:w="0" w:type="dxa"/>
              <w:left w:w="10" w:type="dxa"/>
              <w:bottom w:w="0" w:type="dxa"/>
              <w:right w:w="10" w:type="dxa"/>
            </w:tcMar>
          </w:tcPr>
          <w:p w:rsidR="00C53AA0" w:rsidRDefault="00C53AA0">
            <w:pPr>
              <w:pStyle w:val="Standard"/>
            </w:pPr>
          </w:p>
        </w:tc>
      </w:tr>
    </w:tbl>
    <w:p w:rsidR="00C53AA0" w:rsidRDefault="00C53AA0">
      <w:pPr>
        <w:pStyle w:val="Standard"/>
        <w:ind w:left="0"/>
      </w:pPr>
    </w:p>
    <w:tbl>
      <w:tblPr>
        <w:tblW w:w="10938" w:type="dxa"/>
        <w:tblLayout w:type="fixed"/>
        <w:tblCellMar>
          <w:left w:w="10" w:type="dxa"/>
          <w:right w:w="10" w:type="dxa"/>
        </w:tblCellMar>
        <w:tblLook w:val="0000" w:firstRow="0" w:lastRow="0" w:firstColumn="0" w:lastColumn="0" w:noHBand="0" w:noVBand="0"/>
      </w:tblPr>
      <w:tblGrid>
        <w:gridCol w:w="3510"/>
        <w:gridCol w:w="4045"/>
        <w:gridCol w:w="3383"/>
      </w:tblGrid>
      <w:tr w:rsidR="00C53AA0" w:rsidTr="00FA1C91">
        <w:tc>
          <w:tcPr>
            <w:tcW w:w="3510" w:type="dxa"/>
            <w:shd w:val="clear" w:color="auto" w:fill="FFFFFF"/>
            <w:tcMar>
              <w:top w:w="14" w:type="dxa"/>
              <w:left w:w="0" w:type="dxa"/>
              <w:bottom w:w="14" w:type="dxa"/>
              <w:right w:w="0" w:type="dxa"/>
            </w:tcMar>
            <w:vAlign w:val="center"/>
          </w:tcPr>
          <w:p w:rsidR="00C53AA0" w:rsidRDefault="00C53AA0" w:rsidP="00E323DD">
            <w:pPr>
              <w:pStyle w:val="Heading4"/>
              <w:numPr>
                <w:ilvl w:val="0"/>
                <w:numId w:val="12"/>
              </w:numPr>
            </w:pPr>
          </w:p>
        </w:tc>
        <w:tc>
          <w:tcPr>
            <w:tcW w:w="4045" w:type="dxa"/>
            <w:shd w:val="clear" w:color="auto" w:fill="FFFFFF"/>
            <w:tcMar>
              <w:top w:w="14" w:type="dxa"/>
              <w:left w:w="0" w:type="dxa"/>
              <w:bottom w:w="14" w:type="dxa"/>
              <w:right w:w="0" w:type="dxa"/>
            </w:tcMar>
            <w:vAlign w:val="center"/>
          </w:tcPr>
          <w:p w:rsidR="00C53AA0" w:rsidRDefault="002355A2">
            <w:pPr>
              <w:pStyle w:val="Heading4"/>
            </w:pPr>
            <w:r>
              <w:t>Administrative Senator Report</w:t>
            </w:r>
          </w:p>
        </w:tc>
        <w:tc>
          <w:tcPr>
            <w:tcW w:w="3383" w:type="dxa"/>
            <w:shd w:val="clear" w:color="auto" w:fill="FFFFFF"/>
            <w:tcMar>
              <w:top w:w="14" w:type="dxa"/>
              <w:left w:w="0" w:type="dxa"/>
              <w:bottom w:w="14" w:type="dxa"/>
              <w:right w:w="0" w:type="dxa"/>
            </w:tcMar>
            <w:vAlign w:val="center"/>
          </w:tcPr>
          <w:p w:rsidR="00C53AA0" w:rsidRDefault="00526508" w:rsidP="00FA3158">
            <w:pPr>
              <w:pStyle w:val="Details"/>
              <w:ind w:right="1038"/>
            </w:pPr>
            <w:r>
              <w:t>Huy nguyen</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53BB" w:rsidRDefault="00527232" w:rsidP="00EE53BB">
            <w:pPr>
              <w:rPr>
                <w:rFonts w:ascii="Arial" w:hAnsi="Arial" w:cs="Arial"/>
                <w:sz w:val="16"/>
                <w:szCs w:val="16"/>
              </w:rPr>
            </w:pPr>
            <w:r>
              <w:rPr>
                <w:rFonts w:ascii="Arial" w:hAnsi="Arial" w:cs="Arial"/>
                <w:sz w:val="16"/>
                <w:szCs w:val="16"/>
              </w:rPr>
              <w:t>Good afternoon everyone</w:t>
            </w:r>
            <w:r w:rsidR="00EE53BB">
              <w:rPr>
                <w:rFonts w:ascii="Arial" w:hAnsi="Arial" w:cs="Arial"/>
                <w:sz w:val="16"/>
                <w:szCs w:val="16"/>
              </w:rPr>
              <w:t>, welcome to our first meeting of our last quarter. The first two week, I have been helping Jan with the Club Rush and it went really well. We have few more clubs to ratify and thanks to the event, those clubs have a decent amount of member now. I am looking forward to work with the team for the last quarter. Thank you.</w:t>
            </w:r>
          </w:p>
        </w:tc>
        <w:tc>
          <w:tcPr>
            <w:tcW w:w="40" w:type="dxa"/>
            <w:shd w:val="clear" w:color="auto" w:fill="auto"/>
            <w:tcMar>
              <w:top w:w="0" w:type="dxa"/>
              <w:left w:w="10" w:type="dxa"/>
              <w:bottom w:w="0" w:type="dxa"/>
              <w:right w:w="10" w:type="dxa"/>
            </w:tcMar>
          </w:tcPr>
          <w:p w:rsidR="00C53AA0" w:rsidRDefault="00C53AA0">
            <w:pPr>
              <w:pStyle w:val="Standard"/>
            </w:pPr>
          </w:p>
        </w:tc>
      </w:tr>
    </w:tbl>
    <w:p w:rsidR="00C53AA0" w:rsidRDefault="00C53AA0">
      <w:pPr>
        <w:pStyle w:val="Standard"/>
        <w:ind w:left="0"/>
      </w:pPr>
    </w:p>
    <w:tbl>
      <w:tblPr>
        <w:tblW w:w="10938" w:type="dxa"/>
        <w:tblLayout w:type="fixed"/>
        <w:tblCellMar>
          <w:left w:w="10" w:type="dxa"/>
          <w:right w:w="10" w:type="dxa"/>
        </w:tblCellMar>
        <w:tblLook w:val="0000" w:firstRow="0" w:lastRow="0" w:firstColumn="0" w:lastColumn="0" w:noHBand="0" w:noVBand="0"/>
      </w:tblPr>
      <w:tblGrid>
        <w:gridCol w:w="3510"/>
        <w:gridCol w:w="4045"/>
        <w:gridCol w:w="3383"/>
      </w:tblGrid>
      <w:tr w:rsidR="00C53AA0" w:rsidTr="00526508">
        <w:tc>
          <w:tcPr>
            <w:tcW w:w="3510" w:type="dxa"/>
            <w:shd w:val="clear" w:color="auto" w:fill="FFFFFF"/>
            <w:tcMar>
              <w:top w:w="14" w:type="dxa"/>
              <w:left w:w="0" w:type="dxa"/>
              <w:bottom w:w="14" w:type="dxa"/>
              <w:right w:w="0" w:type="dxa"/>
            </w:tcMar>
            <w:vAlign w:val="center"/>
          </w:tcPr>
          <w:p w:rsidR="00C53AA0" w:rsidRDefault="00C53AA0" w:rsidP="00E323DD">
            <w:pPr>
              <w:pStyle w:val="Heading4"/>
              <w:numPr>
                <w:ilvl w:val="0"/>
                <w:numId w:val="12"/>
              </w:numPr>
            </w:pPr>
          </w:p>
        </w:tc>
        <w:tc>
          <w:tcPr>
            <w:tcW w:w="4045" w:type="dxa"/>
            <w:shd w:val="clear" w:color="auto" w:fill="FFFFFF"/>
            <w:tcMar>
              <w:top w:w="14" w:type="dxa"/>
              <w:left w:w="0" w:type="dxa"/>
              <w:bottom w:w="14" w:type="dxa"/>
              <w:right w:w="0" w:type="dxa"/>
            </w:tcMar>
            <w:vAlign w:val="center"/>
          </w:tcPr>
          <w:p w:rsidR="00C53AA0" w:rsidRDefault="00E323DD" w:rsidP="00526508">
            <w:pPr>
              <w:pStyle w:val="Standard"/>
              <w:spacing w:line="360" w:lineRule="auto"/>
              <w:ind w:left="0"/>
            </w:pPr>
            <w:r>
              <w:t xml:space="preserve">STUDENT &amp; </w:t>
            </w:r>
            <w:r w:rsidR="00526508">
              <w:t>CULTURAL AFFAIRS SENATOR</w:t>
            </w:r>
          </w:p>
        </w:tc>
        <w:tc>
          <w:tcPr>
            <w:tcW w:w="3383" w:type="dxa"/>
            <w:shd w:val="clear" w:color="auto" w:fill="FFFFFF"/>
            <w:tcMar>
              <w:top w:w="14" w:type="dxa"/>
              <w:left w:w="0" w:type="dxa"/>
              <w:bottom w:w="14" w:type="dxa"/>
              <w:right w:w="0" w:type="dxa"/>
            </w:tcMar>
            <w:vAlign w:val="center"/>
          </w:tcPr>
          <w:p w:rsidR="00C53AA0" w:rsidRDefault="00E323DD" w:rsidP="00FA3158">
            <w:pPr>
              <w:pStyle w:val="Details"/>
              <w:ind w:right="1038"/>
            </w:pPr>
            <w:r>
              <w:t>Yeo lee</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spacing w:line="360" w:lineRule="auto"/>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53BB" w:rsidRPr="00EE53BB" w:rsidRDefault="00EE53BB" w:rsidP="00EE53BB">
            <w:pPr>
              <w:rPr>
                <w:rFonts w:ascii="Arial" w:hAnsi="Arial" w:cs="Arial"/>
                <w:bCs/>
                <w:sz w:val="16"/>
                <w:szCs w:val="16"/>
              </w:rPr>
            </w:pPr>
            <w:r w:rsidRPr="00EE53BB">
              <w:rPr>
                <w:rFonts w:ascii="Arial" w:hAnsi="Arial" w:cs="Arial"/>
                <w:bCs/>
                <w:sz w:val="16"/>
                <w:szCs w:val="16"/>
              </w:rPr>
              <w:t>Good afternoon,</w:t>
            </w:r>
          </w:p>
          <w:p w:rsidR="00C53AA0" w:rsidRPr="00BD388B" w:rsidRDefault="00EE53BB" w:rsidP="00124122">
            <w:pPr>
              <w:rPr>
                <w:rFonts w:ascii="Arial" w:hAnsi="Arial" w:cs="Arial"/>
                <w:bCs/>
                <w:sz w:val="16"/>
                <w:szCs w:val="16"/>
              </w:rPr>
            </w:pPr>
            <w:r w:rsidRPr="00EE53BB">
              <w:rPr>
                <w:rFonts w:ascii="Arial" w:hAnsi="Arial" w:cs="Arial"/>
                <w:bCs/>
                <w:sz w:val="16"/>
                <w:szCs w:val="16"/>
              </w:rPr>
              <w:t>As we begin our successful spring quarter, the Multicultural Leadership Institute, has held the kick-off last Friday along with Emerging Leaders Academy. Students learned about what MLI and ELA was all about as well as getting a chance to meet new people. Also, the PRIDE event that was held on the 5</w:t>
            </w:r>
            <w:r w:rsidRPr="00EE53BB">
              <w:rPr>
                <w:rFonts w:ascii="Arial" w:hAnsi="Arial" w:cs="Arial"/>
                <w:bCs/>
                <w:sz w:val="16"/>
                <w:szCs w:val="16"/>
                <w:vertAlign w:val="superscript"/>
              </w:rPr>
              <w:t>th</w:t>
            </w:r>
            <w:r w:rsidRPr="00EE53BB">
              <w:rPr>
                <w:rFonts w:ascii="Arial" w:hAnsi="Arial" w:cs="Arial"/>
                <w:bCs/>
                <w:sz w:val="16"/>
                <w:szCs w:val="16"/>
              </w:rPr>
              <w:t xml:space="preserve"> was a great way for our LGBTQ students to obtain information about what kind of support organizations in our community offers. Tara and Jesse came out from Rainbow Center located in downtown Tacoma. Sabrina and I have helped Relephant Club’s vision come alive in making reusable pads and kits for the homeless women in our community. This volunteer activity will be happening on May 18</w:t>
            </w:r>
            <w:r w:rsidRPr="00EE53BB">
              <w:rPr>
                <w:rFonts w:ascii="Arial" w:hAnsi="Arial" w:cs="Arial"/>
                <w:bCs/>
                <w:sz w:val="16"/>
                <w:szCs w:val="16"/>
                <w:vertAlign w:val="superscript"/>
              </w:rPr>
              <w:t>th</w:t>
            </w:r>
            <w:r w:rsidRPr="00EE53BB">
              <w:rPr>
                <w:rFonts w:ascii="Arial" w:hAnsi="Arial" w:cs="Arial"/>
                <w:bCs/>
                <w:sz w:val="16"/>
                <w:szCs w:val="16"/>
              </w:rPr>
              <w:t xml:space="preserve"> from 1pm to 3pm. We are hoping to get fabrics donated from JoAnne’s fabric store as well. Next MLI workshop will be on the 20</w:t>
            </w:r>
            <w:r w:rsidRPr="00EE53BB">
              <w:rPr>
                <w:rFonts w:ascii="Arial" w:hAnsi="Arial" w:cs="Arial"/>
                <w:bCs/>
                <w:sz w:val="16"/>
                <w:szCs w:val="16"/>
                <w:vertAlign w:val="superscript"/>
              </w:rPr>
              <w:t>th</w:t>
            </w:r>
            <w:r w:rsidRPr="00EE53BB">
              <w:rPr>
                <w:rFonts w:ascii="Arial" w:hAnsi="Arial" w:cs="Arial"/>
                <w:bCs/>
                <w:sz w:val="16"/>
                <w:szCs w:val="16"/>
              </w:rPr>
              <w:t xml:space="preserve"> of this month with Keither Wheeler coming to speak about building hope and what it takes to be a multicultural leader today. Please come out and join us in the HEC building on Friday the 20</w:t>
            </w:r>
            <w:r w:rsidRPr="00EE53BB">
              <w:rPr>
                <w:rFonts w:ascii="Arial" w:hAnsi="Arial" w:cs="Arial"/>
                <w:bCs/>
                <w:sz w:val="16"/>
                <w:szCs w:val="16"/>
                <w:vertAlign w:val="superscript"/>
              </w:rPr>
              <w:t>th</w:t>
            </w:r>
            <w:r>
              <w:rPr>
                <w:rFonts w:ascii="Arial" w:hAnsi="Arial" w:cs="Arial"/>
                <w:bCs/>
                <w:sz w:val="16"/>
                <w:szCs w:val="16"/>
              </w:rPr>
              <w:t xml:space="preserve"> from 12pm to 3pm. Thank you!</w:t>
            </w:r>
          </w:p>
        </w:tc>
        <w:tc>
          <w:tcPr>
            <w:tcW w:w="40" w:type="dxa"/>
            <w:shd w:val="clear" w:color="auto" w:fill="auto"/>
            <w:tcMar>
              <w:top w:w="0" w:type="dxa"/>
              <w:left w:w="10" w:type="dxa"/>
              <w:bottom w:w="0" w:type="dxa"/>
              <w:right w:w="10" w:type="dxa"/>
            </w:tcMar>
          </w:tcPr>
          <w:p w:rsidR="00C53AA0" w:rsidRDefault="00C53AA0">
            <w:pPr>
              <w:pStyle w:val="Standard"/>
            </w:pPr>
          </w:p>
        </w:tc>
      </w:tr>
    </w:tbl>
    <w:p w:rsidR="00C53AA0" w:rsidRDefault="00C53AA0">
      <w:pPr>
        <w:pStyle w:val="Standard"/>
        <w:ind w:left="0"/>
      </w:pPr>
    </w:p>
    <w:tbl>
      <w:tblPr>
        <w:tblW w:w="9900" w:type="dxa"/>
        <w:tblLayout w:type="fixed"/>
        <w:tblCellMar>
          <w:left w:w="10" w:type="dxa"/>
          <w:right w:w="10" w:type="dxa"/>
        </w:tblCellMar>
        <w:tblLook w:val="0000" w:firstRow="0" w:lastRow="0" w:firstColumn="0" w:lastColumn="0" w:noHBand="0" w:noVBand="0"/>
      </w:tblPr>
      <w:tblGrid>
        <w:gridCol w:w="3510"/>
        <w:gridCol w:w="3685"/>
        <w:gridCol w:w="2705"/>
      </w:tblGrid>
      <w:tr w:rsidR="00C53AA0" w:rsidTr="00526508">
        <w:tc>
          <w:tcPr>
            <w:tcW w:w="3510" w:type="dxa"/>
            <w:shd w:val="clear" w:color="auto" w:fill="FFFFFF"/>
            <w:tcMar>
              <w:top w:w="14" w:type="dxa"/>
              <w:left w:w="0" w:type="dxa"/>
              <w:bottom w:w="14" w:type="dxa"/>
              <w:right w:w="0" w:type="dxa"/>
            </w:tcMar>
            <w:vAlign w:val="center"/>
          </w:tcPr>
          <w:p w:rsidR="00C53AA0" w:rsidRDefault="00C53AA0" w:rsidP="00E323DD">
            <w:pPr>
              <w:pStyle w:val="Heading4"/>
              <w:numPr>
                <w:ilvl w:val="0"/>
                <w:numId w:val="12"/>
              </w:numPr>
            </w:pPr>
          </w:p>
        </w:tc>
        <w:tc>
          <w:tcPr>
            <w:tcW w:w="3685" w:type="dxa"/>
            <w:shd w:val="clear" w:color="auto" w:fill="FFFFFF"/>
            <w:tcMar>
              <w:top w:w="14" w:type="dxa"/>
              <w:left w:w="0" w:type="dxa"/>
              <w:bottom w:w="14" w:type="dxa"/>
              <w:right w:w="0" w:type="dxa"/>
            </w:tcMar>
            <w:vAlign w:val="center"/>
          </w:tcPr>
          <w:p w:rsidR="00C53AA0" w:rsidRDefault="00526508">
            <w:pPr>
              <w:pStyle w:val="Heading4"/>
            </w:pPr>
            <w:r>
              <w:t>LEGISLATIVE SENATOR</w:t>
            </w:r>
          </w:p>
        </w:tc>
        <w:tc>
          <w:tcPr>
            <w:tcW w:w="2705" w:type="dxa"/>
            <w:shd w:val="clear" w:color="auto" w:fill="FFFFFF"/>
            <w:tcMar>
              <w:top w:w="14" w:type="dxa"/>
              <w:left w:w="0" w:type="dxa"/>
              <w:bottom w:w="14" w:type="dxa"/>
              <w:right w:w="0" w:type="dxa"/>
            </w:tcMar>
            <w:vAlign w:val="center"/>
          </w:tcPr>
          <w:p w:rsidR="00C53AA0" w:rsidRDefault="00124122">
            <w:pPr>
              <w:pStyle w:val="Details"/>
            </w:pPr>
            <w:r>
              <w:t>Raymond Power</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53AA0" w:rsidRPr="00700EF0" w:rsidRDefault="00C53AA0" w:rsidP="00E30682">
            <w:pPr>
              <w:spacing w:line="276" w:lineRule="auto"/>
              <w:rPr>
                <w:rFonts w:ascii="Arial" w:hAnsi="Arial" w:cs="Arial"/>
                <w:sz w:val="16"/>
              </w:rPr>
            </w:pPr>
          </w:p>
        </w:tc>
        <w:tc>
          <w:tcPr>
            <w:tcW w:w="40" w:type="dxa"/>
            <w:shd w:val="clear" w:color="auto" w:fill="auto"/>
            <w:tcMar>
              <w:top w:w="0" w:type="dxa"/>
              <w:left w:w="10" w:type="dxa"/>
              <w:bottom w:w="0" w:type="dxa"/>
              <w:right w:w="10" w:type="dxa"/>
            </w:tcMar>
          </w:tcPr>
          <w:p w:rsidR="00C53AA0" w:rsidRDefault="00C53AA0">
            <w:pPr>
              <w:pStyle w:val="Standard"/>
            </w:pPr>
          </w:p>
        </w:tc>
      </w:tr>
    </w:tbl>
    <w:p w:rsidR="00C53AA0" w:rsidRDefault="00C53AA0">
      <w:pPr>
        <w:pStyle w:val="Standard"/>
        <w:ind w:left="0"/>
      </w:pPr>
      <w:bookmarkStart w:id="2" w:name="MinuteConclusion14"/>
      <w:bookmarkStart w:id="3" w:name="MinuteActionItems14"/>
      <w:bookmarkStart w:id="4" w:name="MinuteTopic11"/>
      <w:bookmarkStart w:id="5" w:name="MinuteItems11"/>
      <w:bookmarkStart w:id="6" w:name="MinuteConclusion11"/>
      <w:bookmarkStart w:id="7" w:name="MinuteActionItems11"/>
      <w:bookmarkEnd w:id="2"/>
      <w:bookmarkEnd w:id="3"/>
      <w:bookmarkEnd w:id="4"/>
      <w:bookmarkEnd w:id="5"/>
      <w:bookmarkEnd w:id="6"/>
      <w:bookmarkEnd w:id="7"/>
    </w:p>
    <w:p w:rsidR="00527232" w:rsidRDefault="00527232">
      <w:pPr>
        <w:pStyle w:val="Standard"/>
        <w:ind w:left="0"/>
      </w:pPr>
    </w:p>
    <w:p w:rsidR="00527232" w:rsidRDefault="00527232">
      <w:pPr>
        <w:pStyle w:val="Standard"/>
        <w:ind w:left="0"/>
      </w:pPr>
    </w:p>
    <w:p w:rsidR="00527232" w:rsidRDefault="00527232">
      <w:pPr>
        <w:pStyle w:val="Standard"/>
        <w:ind w:left="0"/>
      </w:pPr>
    </w:p>
    <w:p w:rsidR="00527232" w:rsidRDefault="00527232">
      <w:pPr>
        <w:pStyle w:val="Standard"/>
        <w:ind w:left="0"/>
      </w:pPr>
    </w:p>
    <w:p w:rsidR="00527232" w:rsidRDefault="00527232">
      <w:pPr>
        <w:pStyle w:val="Standard"/>
        <w:ind w:left="0"/>
      </w:pPr>
    </w:p>
    <w:tbl>
      <w:tblPr>
        <w:tblW w:w="9895" w:type="dxa"/>
        <w:tblLayout w:type="fixed"/>
        <w:tblCellMar>
          <w:left w:w="10" w:type="dxa"/>
          <w:right w:w="10" w:type="dxa"/>
        </w:tblCellMar>
        <w:tblLook w:val="0000" w:firstRow="0" w:lastRow="0" w:firstColumn="0" w:lastColumn="0" w:noHBand="0" w:noVBand="0"/>
      </w:tblPr>
      <w:tblGrid>
        <w:gridCol w:w="3510"/>
        <w:gridCol w:w="4945"/>
        <w:gridCol w:w="1440"/>
      </w:tblGrid>
      <w:tr w:rsidR="00C53AA0" w:rsidTr="00526508">
        <w:tc>
          <w:tcPr>
            <w:tcW w:w="3510" w:type="dxa"/>
            <w:shd w:val="clear" w:color="auto" w:fill="FFFFFF"/>
            <w:tcMar>
              <w:top w:w="14" w:type="dxa"/>
              <w:left w:w="0" w:type="dxa"/>
              <w:bottom w:w="14" w:type="dxa"/>
              <w:right w:w="0" w:type="dxa"/>
            </w:tcMar>
            <w:vAlign w:val="center"/>
          </w:tcPr>
          <w:p w:rsidR="00C53AA0" w:rsidRDefault="00C53AA0" w:rsidP="00E323DD">
            <w:pPr>
              <w:pStyle w:val="Heading4"/>
              <w:numPr>
                <w:ilvl w:val="0"/>
                <w:numId w:val="12"/>
              </w:numPr>
            </w:pPr>
            <w:bookmarkStart w:id="8" w:name="MinuteItems111"/>
            <w:bookmarkStart w:id="9" w:name="MinuteTopic111"/>
            <w:bookmarkEnd w:id="8"/>
            <w:bookmarkEnd w:id="9"/>
          </w:p>
        </w:tc>
        <w:tc>
          <w:tcPr>
            <w:tcW w:w="4945" w:type="dxa"/>
            <w:shd w:val="clear" w:color="auto" w:fill="FFFFFF"/>
            <w:tcMar>
              <w:top w:w="14" w:type="dxa"/>
              <w:left w:w="0" w:type="dxa"/>
              <w:bottom w:w="14" w:type="dxa"/>
              <w:right w:w="0" w:type="dxa"/>
            </w:tcMar>
            <w:vAlign w:val="center"/>
          </w:tcPr>
          <w:p w:rsidR="00C53AA0" w:rsidRDefault="00526508">
            <w:pPr>
              <w:pStyle w:val="Heading4"/>
            </w:pPr>
            <w:r>
              <w:t>ENGAGEMENT SENATOR</w:t>
            </w:r>
          </w:p>
        </w:tc>
        <w:tc>
          <w:tcPr>
            <w:tcW w:w="1440" w:type="dxa"/>
            <w:shd w:val="clear" w:color="auto" w:fill="FFFFFF"/>
            <w:tcMar>
              <w:top w:w="14" w:type="dxa"/>
              <w:left w:w="0" w:type="dxa"/>
              <w:bottom w:w="14" w:type="dxa"/>
              <w:right w:w="0" w:type="dxa"/>
            </w:tcMar>
            <w:vAlign w:val="center"/>
          </w:tcPr>
          <w:p w:rsidR="00C53AA0" w:rsidRDefault="00E323DD">
            <w:pPr>
              <w:pStyle w:val="Details"/>
            </w:pPr>
            <w:r>
              <w:t>sabrina li</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bookmarkStart w:id="10" w:name="MinuteDiscussion111"/>
            <w:bookmarkEnd w:id="10"/>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53BB" w:rsidRPr="00EE53BB" w:rsidRDefault="00EE53BB" w:rsidP="00EE53BB">
            <w:pPr>
              <w:spacing w:line="276" w:lineRule="auto"/>
              <w:rPr>
                <w:rFonts w:ascii="Arial" w:hAnsi="Arial" w:cs="Arial"/>
                <w:sz w:val="16"/>
                <w:szCs w:val="16"/>
              </w:rPr>
            </w:pPr>
            <w:r w:rsidRPr="00EE53BB">
              <w:rPr>
                <w:rFonts w:ascii="Arial" w:hAnsi="Arial" w:cs="Arial"/>
                <w:sz w:val="16"/>
                <w:szCs w:val="16"/>
              </w:rPr>
              <w:t>Good afternoon, everyone</w:t>
            </w:r>
          </w:p>
          <w:p w:rsidR="00EE53BB" w:rsidRPr="00EE53BB" w:rsidRDefault="00EE53BB" w:rsidP="00EE53BB">
            <w:pPr>
              <w:spacing w:line="276" w:lineRule="auto"/>
              <w:rPr>
                <w:rFonts w:ascii="Arial" w:hAnsi="Arial" w:cs="Arial"/>
                <w:sz w:val="16"/>
                <w:szCs w:val="16"/>
              </w:rPr>
            </w:pPr>
            <w:r w:rsidRPr="00EE53BB">
              <w:rPr>
                <w:rFonts w:ascii="Arial" w:hAnsi="Arial" w:cs="Arial"/>
                <w:sz w:val="16"/>
                <w:szCs w:val="16"/>
              </w:rPr>
              <w:t>I hope everyone is having a great quarter so far. On this Friday, we are going to have our first ELA workshop presented by Ashley Chamber from International Education. She currently studies her Master Degree in Public Relation in Purdue University. She is going to talk about Identify Toxic Leadership for us. It will be at CAS 529 from 12 -1 p.m.. Free food and beverages are provided.</w:t>
            </w:r>
          </w:p>
          <w:p w:rsidR="00EE53BB" w:rsidRPr="00EE53BB" w:rsidRDefault="00EE53BB" w:rsidP="00EE53BB">
            <w:pPr>
              <w:spacing w:line="276" w:lineRule="auto"/>
              <w:rPr>
                <w:rFonts w:ascii="Arial" w:hAnsi="Arial" w:cs="Arial"/>
                <w:sz w:val="16"/>
                <w:szCs w:val="16"/>
              </w:rPr>
            </w:pPr>
            <w:r w:rsidRPr="00EE53BB">
              <w:rPr>
                <w:rFonts w:ascii="Arial" w:hAnsi="Arial" w:cs="Arial"/>
                <w:sz w:val="16"/>
                <w:szCs w:val="16"/>
              </w:rPr>
              <w:t>In this quarter, ELA offered 2 volunteer projects. One is NW Furniture Bank on April. 21</w:t>
            </w:r>
            <w:r w:rsidRPr="00EE53BB">
              <w:rPr>
                <w:rFonts w:ascii="Arial" w:hAnsi="Arial" w:cs="Arial"/>
                <w:sz w:val="16"/>
                <w:szCs w:val="16"/>
                <w:vertAlign w:val="superscript"/>
              </w:rPr>
              <w:t>st</w:t>
            </w:r>
            <w:r w:rsidRPr="00EE53BB">
              <w:rPr>
                <w:rFonts w:ascii="Arial" w:hAnsi="Arial" w:cs="Arial"/>
                <w:sz w:val="16"/>
                <w:szCs w:val="16"/>
              </w:rPr>
              <w:t xml:space="preserve"> and Women Hygiene Project making on May, 18</w:t>
            </w:r>
            <w:r w:rsidRPr="00EE53BB">
              <w:rPr>
                <w:rFonts w:ascii="Arial" w:hAnsi="Arial" w:cs="Arial"/>
                <w:sz w:val="16"/>
                <w:szCs w:val="16"/>
                <w:vertAlign w:val="superscript"/>
              </w:rPr>
              <w:t>th</w:t>
            </w:r>
            <w:r w:rsidRPr="00EE53BB">
              <w:rPr>
                <w:rFonts w:ascii="Arial" w:hAnsi="Arial" w:cs="Arial"/>
                <w:sz w:val="16"/>
                <w:szCs w:val="16"/>
              </w:rPr>
              <w:t>. Transportation are provided! Stop by student life Office for more details.</w:t>
            </w:r>
          </w:p>
          <w:p w:rsidR="00C53AA0" w:rsidRPr="002544A6" w:rsidRDefault="00EE53BB" w:rsidP="00E30682">
            <w:pPr>
              <w:spacing w:line="276" w:lineRule="auto"/>
              <w:rPr>
                <w:rFonts w:ascii="Arial" w:hAnsi="Arial" w:cs="Arial"/>
                <w:sz w:val="16"/>
                <w:szCs w:val="16"/>
              </w:rPr>
            </w:pPr>
            <w:r w:rsidRPr="00EE53BB">
              <w:rPr>
                <w:rFonts w:ascii="Arial" w:hAnsi="Arial" w:cs="Arial"/>
                <w:sz w:val="16"/>
                <w:szCs w:val="16"/>
              </w:rPr>
              <w:t>I am looking forward for this wonderful quarter!</w:t>
            </w:r>
          </w:p>
        </w:tc>
        <w:tc>
          <w:tcPr>
            <w:tcW w:w="40" w:type="dxa"/>
            <w:shd w:val="clear" w:color="auto" w:fill="auto"/>
            <w:tcMar>
              <w:top w:w="0" w:type="dxa"/>
              <w:left w:w="10" w:type="dxa"/>
              <w:bottom w:w="0" w:type="dxa"/>
              <w:right w:w="10" w:type="dxa"/>
            </w:tcMar>
          </w:tcPr>
          <w:p w:rsidR="00C53AA0" w:rsidRDefault="00C53AA0">
            <w:pPr>
              <w:pStyle w:val="Standard"/>
            </w:pPr>
          </w:p>
        </w:tc>
      </w:tr>
    </w:tbl>
    <w:p w:rsidR="00C53AA0" w:rsidRDefault="00C53AA0" w:rsidP="00527232">
      <w:pPr>
        <w:pStyle w:val="Standard"/>
        <w:ind w:left="0"/>
      </w:pPr>
      <w:bookmarkStart w:id="11" w:name="MinuteConclusion111"/>
      <w:bookmarkStart w:id="12" w:name="MinuteActionItems111"/>
      <w:bookmarkEnd w:id="11"/>
      <w:bookmarkEnd w:id="12"/>
    </w:p>
    <w:tbl>
      <w:tblPr>
        <w:tblW w:w="9895" w:type="dxa"/>
        <w:tblLayout w:type="fixed"/>
        <w:tblCellMar>
          <w:left w:w="10" w:type="dxa"/>
          <w:right w:w="10" w:type="dxa"/>
        </w:tblCellMar>
        <w:tblLook w:val="0000" w:firstRow="0" w:lastRow="0" w:firstColumn="0" w:lastColumn="0" w:noHBand="0" w:noVBand="0"/>
      </w:tblPr>
      <w:tblGrid>
        <w:gridCol w:w="3510"/>
        <w:gridCol w:w="4045"/>
        <w:gridCol w:w="2340"/>
      </w:tblGrid>
      <w:tr w:rsidR="00C53AA0" w:rsidTr="00E323DD">
        <w:tc>
          <w:tcPr>
            <w:tcW w:w="3510" w:type="dxa"/>
            <w:shd w:val="clear" w:color="auto" w:fill="FFFFFF"/>
            <w:tcMar>
              <w:top w:w="14" w:type="dxa"/>
              <w:left w:w="0" w:type="dxa"/>
              <w:bottom w:w="14" w:type="dxa"/>
              <w:right w:w="0" w:type="dxa"/>
            </w:tcMar>
            <w:vAlign w:val="center"/>
          </w:tcPr>
          <w:p w:rsidR="00C53AA0" w:rsidRDefault="00C53AA0" w:rsidP="00E323DD">
            <w:pPr>
              <w:pStyle w:val="Heading4"/>
              <w:numPr>
                <w:ilvl w:val="0"/>
                <w:numId w:val="12"/>
              </w:numPr>
            </w:pPr>
            <w:bookmarkStart w:id="13" w:name="MinuteItems112"/>
            <w:bookmarkStart w:id="14" w:name="MinuteTopic112"/>
            <w:bookmarkEnd w:id="13"/>
            <w:bookmarkEnd w:id="14"/>
          </w:p>
        </w:tc>
        <w:tc>
          <w:tcPr>
            <w:tcW w:w="4045" w:type="dxa"/>
            <w:shd w:val="clear" w:color="auto" w:fill="FFFFFF"/>
            <w:tcMar>
              <w:top w:w="14" w:type="dxa"/>
              <w:left w:w="0" w:type="dxa"/>
              <w:bottom w:w="14" w:type="dxa"/>
              <w:right w:w="0" w:type="dxa"/>
            </w:tcMar>
            <w:vAlign w:val="center"/>
          </w:tcPr>
          <w:p w:rsidR="00C53AA0" w:rsidRDefault="00526508">
            <w:pPr>
              <w:pStyle w:val="Heading4"/>
            </w:pPr>
            <w:r>
              <w:t>CLUBS &amp; ORGANIZATION SENATOR</w:t>
            </w:r>
          </w:p>
        </w:tc>
        <w:tc>
          <w:tcPr>
            <w:tcW w:w="2340" w:type="dxa"/>
            <w:shd w:val="clear" w:color="auto" w:fill="FFFFFF"/>
            <w:tcMar>
              <w:top w:w="14" w:type="dxa"/>
              <w:left w:w="0" w:type="dxa"/>
              <w:bottom w:w="14" w:type="dxa"/>
              <w:right w:w="0" w:type="dxa"/>
            </w:tcMar>
            <w:vAlign w:val="center"/>
          </w:tcPr>
          <w:p w:rsidR="00C53AA0" w:rsidRDefault="00E323DD">
            <w:pPr>
              <w:pStyle w:val="Details"/>
            </w:pPr>
            <w:r>
              <w:t>jan michelle wagan</w:t>
            </w:r>
          </w:p>
        </w:tc>
      </w:tr>
    </w:tbl>
    <w:p w:rsidR="00C53AA0" w:rsidRDefault="00C53AA0">
      <w:pPr>
        <w:pStyle w:val="Standard"/>
      </w:pPr>
    </w:p>
    <w:tbl>
      <w:tblPr>
        <w:tblW w:w="9930" w:type="dxa"/>
        <w:tblLayout w:type="fixed"/>
        <w:tblCellMar>
          <w:left w:w="10" w:type="dxa"/>
          <w:right w:w="10" w:type="dxa"/>
        </w:tblCellMar>
        <w:tblLook w:val="0000" w:firstRow="0" w:lastRow="0" w:firstColumn="0" w:lastColumn="0" w:noHBand="0" w:noVBand="0"/>
      </w:tblPr>
      <w:tblGrid>
        <w:gridCol w:w="1605"/>
        <w:gridCol w:w="8285"/>
        <w:gridCol w:w="40"/>
      </w:tblGrid>
      <w:tr w:rsidR="00C53AA0">
        <w:trPr>
          <w:trHeight w:val="288"/>
        </w:trPr>
        <w:tc>
          <w:tcPr>
            <w:tcW w:w="160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53AA0" w:rsidRDefault="002355A2">
            <w:pPr>
              <w:pStyle w:val="Heading3"/>
            </w:pPr>
            <w:bookmarkStart w:id="15" w:name="MinuteDiscussion112"/>
            <w:bookmarkEnd w:id="15"/>
            <w:r>
              <w:t>Discussion</w:t>
            </w:r>
          </w:p>
        </w:tc>
        <w:tc>
          <w:tcPr>
            <w:tcW w:w="828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E53BB" w:rsidRPr="00EE53BB" w:rsidRDefault="00EE53BB" w:rsidP="00EE53BB">
            <w:pPr>
              <w:spacing w:line="276" w:lineRule="auto"/>
              <w:rPr>
                <w:rFonts w:ascii="Arial" w:hAnsi="Arial" w:cs="Arial"/>
                <w:bCs/>
                <w:sz w:val="16"/>
                <w:szCs w:val="16"/>
              </w:rPr>
            </w:pPr>
            <w:r w:rsidRPr="00EE53BB">
              <w:rPr>
                <w:rFonts w:ascii="Arial" w:hAnsi="Arial" w:cs="Arial"/>
                <w:bCs/>
                <w:sz w:val="16"/>
                <w:szCs w:val="16"/>
              </w:rPr>
              <w:t>Good afternoon,</w:t>
            </w:r>
          </w:p>
          <w:p w:rsidR="00C53AA0" w:rsidRPr="00EE53BB" w:rsidRDefault="00EE53BB" w:rsidP="00700EF0">
            <w:pPr>
              <w:spacing w:line="276" w:lineRule="auto"/>
              <w:rPr>
                <w:rFonts w:ascii="Arial" w:hAnsi="Arial" w:cs="Arial"/>
                <w:bCs/>
                <w:sz w:val="16"/>
                <w:szCs w:val="16"/>
              </w:rPr>
            </w:pPr>
            <w:r w:rsidRPr="00EE53BB">
              <w:rPr>
                <w:rFonts w:ascii="Arial" w:hAnsi="Arial" w:cs="Arial"/>
                <w:bCs/>
                <w:sz w:val="16"/>
                <w:szCs w:val="16"/>
              </w:rPr>
              <w:t xml:space="preserve">Last week, I held our last Clubs 101 for this academic year, where I did a clubs orientation for students that are interested in starting their clubs. Yesterday also, the Student Life held our last quarterly Clubs Rush. It was a huge </w:t>
            </w:r>
            <w:r w:rsidRPr="00EE53BB">
              <w:rPr>
                <w:rFonts w:ascii="Arial" w:hAnsi="Arial" w:cs="Arial"/>
                <w:bCs/>
                <w:sz w:val="16"/>
                <w:szCs w:val="16"/>
              </w:rPr>
              <w:lastRenderedPageBreak/>
              <w:t>success and a lot of students enjoyed the wax hands and everything that we offered. I want to personally thank all the people that helped out during the event and this wouldn’t not happened without you. Again, the clubs community is growing and becoming stronger. I can’t wait to see what Clubs has in store for this quarter. Thank you very much. </w:t>
            </w:r>
          </w:p>
        </w:tc>
        <w:tc>
          <w:tcPr>
            <w:tcW w:w="40" w:type="dxa"/>
            <w:shd w:val="clear" w:color="auto" w:fill="auto"/>
            <w:tcMar>
              <w:top w:w="0" w:type="dxa"/>
              <w:left w:w="10" w:type="dxa"/>
              <w:bottom w:w="0" w:type="dxa"/>
              <w:right w:w="10" w:type="dxa"/>
            </w:tcMar>
          </w:tcPr>
          <w:p w:rsidR="00C53AA0" w:rsidRDefault="00C53AA0">
            <w:pPr>
              <w:pStyle w:val="Standard"/>
            </w:pPr>
          </w:p>
        </w:tc>
      </w:tr>
    </w:tbl>
    <w:p w:rsidR="00E323DD" w:rsidRDefault="00E323DD">
      <w:pPr>
        <w:pStyle w:val="Standard"/>
        <w:ind w:left="0"/>
      </w:pPr>
      <w:bookmarkStart w:id="16" w:name="MinuteConclusion112"/>
      <w:bookmarkStart w:id="17" w:name="MinuteActionItems112"/>
      <w:bookmarkStart w:id="18" w:name="MinuteTopic1"/>
      <w:bookmarkStart w:id="19" w:name="MinuteItems1"/>
      <w:bookmarkStart w:id="20" w:name="MinuteConclusion1"/>
      <w:bookmarkStart w:id="21" w:name="MinuteActionItems1"/>
      <w:bookmarkEnd w:id="16"/>
      <w:bookmarkEnd w:id="17"/>
      <w:bookmarkEnd w:id="18"/>
      <w:bookmarkEnd w:id="19"/>
      <w:bookmarkEnd w:id="20"/>
      <w:bookmarkEnd w:id="21"/>
    </w:p>
    <w:tbl>
      <w:tblPr>
        <w:tblW w:w="9900" w:type="dxa"/>
        <w:tblLayout w:type="fixed"/>
        <w:tblCellMar>
          <w:left w:w="10" w:type="dxa"/>
          <w:right w:w="10" w:type="dxa"/>
        </w:tblCellMar>
        <w:tblLook w:val="0000" w:firstRow="0" w:lastRow="0" w:firstColumn="0" w:lastColumn="0" w:noHBand="0" w:noVBand="0"/>
      </w:tblPr>
      <w:tblGrid>
        <w:gridCol w:w="3510"/>
        <w:gridCol w:w="4045"/>
        <w:gridCol w:w="2345"/>
      </w:tblGrid>
      <w:tr w:rsidR="00C53AA0" w:rsidTr="00E323DD">
        <w:tc>
          <w:tcPr>
            <w:tcW w:w="3510" w:type="dxa"/>
            <w:shd w:val="clear" w:color="auto" w:fill="FFFFFF"/>
            <w:tcMar>
              <w:top w:w="14" w:type="dxa"/>
              <w:left w:w="0" w:type="dxa"/>
              <w:bottom w:w="14" w:type="dxa"/>
              <w:right w:w="0" w:type="dxa"/>
            </w:tcMar>
            <w:vAlign w:val="center"/>
          </w:tcPr>
          <w:p w:rsidR="00C53AA0" w:rsidRDefault="00C53AA0" w:rsidP="00E323DD">
            <w:pPr>
              <w:pStyle w:val="Heading4"/>
              <w:numPr>
                <w:ilvl w:val="0"/>
                <w:numId w:val="12"/>
              </w:numPr>
            </w:pPr>
          </w:p>
        </w:tc>
        <w:tc>
          <w:tcPr>
            <w:tcW w:w="4045" w:type="dxa"/>
            <w:shd w:val="clear" w:color="auto" w:fill="FFFFFF"/>
            <w:tcMar>
              <w:top w:w="14" w:type="dxa"/>
              <w:left w:w="0" w:type="dxa"/>
              <w:bottom w:w="14" w:type="dxa"/>
              <w:right w:w="0" w:type="dxa"/>
            </w:tcMar>
            <w:vAlign w:val="center"/>
          </w:tcPr>
          <w:p w:rsidR="00C53AA0" w:rsidRDefault="00526508" w:rsidP="00526508">
            <w:pPr>
              <w:pStyle w:val="Heading4"/>
            </w:pPr>
            <w:r>
              <w:t>Activities Board</w:t>
            </w:r>
          </w:p>
        </w:tc>
        <w:tc>
          <w:tcPr>
            <w:tcW w:w="2345" w:type="dxa"/>
            <w:shd w:val="clear" w:color="auto" w:fill="FFFFFF"/>
            <w:tcMar>
              <w:top w:w="14" w:type="dxa"/>
              <w:left w:w="0" w:type="dxa"/>
              <w:bottom w:w="14" w:type="dxa"/>
              <w:right w:w="0" w:type="dxa"/>
            </w:tcMar>
            <w:vAlign w:val="center"/>
          </w:tcPr>
          <w:p w:rsidR="00C53AA0" w:rsidRDefault="00124122">
            <w:pPr>
              <w:pStyle w:val="Details"/>
            </w:pPr>
            <w:r>
              <w:t>Kandace Artero</w:t>
            </w:r>
          </w:p>
        </w:tc>
      </w:tr>
    </w:tbl>
    <w:p w:rsidR="00C53AA0" w:rsidRDefault="00C53AA0">
      <w:pPr>
        <w:pStyle w:val="Standard"/>
      </w:pPr>
    </w:p>
    <w:tbl>
      <w:tblPr>
        <w:tblpPr w:leftFromText="180" w:rightFromText="180" w:vertAnchor="text" w:tblpY="1"/>
        <w:tblOverlap w:val="never"/>
        <w:tblW w:w="9945" w:type="dxa"/>
        <w:tblLayout w:type="fixed"/>
        <w:tblCellMar>
          <w:left w:w="10" w:type="dxa"/>
          <w:right w:w="10" w:type="dxa"/>
        </w:tblCellMar>
        <w:tblLook w:val="0000" w:firstRow="0" w:lastRow="0" w:firstColumn="0" w:lastColumn="0" w:noHBand="0" w:noVBand="0"/>
      </w:tblPr>
      <w:tblGrid>
        <w:gridCol w:w="1605"/>
        <w:gridCol w:w="1903"/>
        <w:gridCol w:w="3084"/>
        <w:gridCol w:w="959"/>
        <w:gridCol w:w="2344"/>
        <w:gridCol w:w="50"/>
      </w:tblGrid>
      <w:tr w:rsidR="00E30682" w:rsidTr="00A4460A">
        <w:trPr>
          <w:trHeight w:val="288"/>
        </w:trPr>
        <w:tc>
          <w:tcPr>
            <w:tcW w:w="1605" w:type="dxa"/>
            <w:tcBorders>
              <w:top w:val="single" w:sz="8" w:space="0" w:color="BFBFBF"/>
              <w:left w:val="single" w:sz="4" w:space="0" w:color="BFBFBF"/>
              <w:right w:val="single" w:sz="4" w:space="0" w:color="BFBFBF"/>
            </w:tcBorders>
            <w:shd w:val="clear" w:color="auto" w:fill="F2F2F2"/>
            <w:tcMar>
              <w:top w:w="14" w:type="dxa"/>
              <w:left w:w="0" w:type="dxa"/>
              <w:bottom w:w="14" w:type="dxa"/>
              <w:right w:w="0" w:type="dxa"/>
            </w:tcMar>
            <w:vAlign w:val="center"/>
          </w:tcPr>
          <w:p w:rsidR="00E30682" w:rsidRDefault="00E30682" w:rsidP="00E30682">
            <w:pPr>
              <w:pStyle w:val="Heading3"/>
            </w:pPr>
            <w:r>
              <w:t>Discussion</w:t>
            </w:r>
          </w:p>
        </w:tc>
        <w:tc>
          <w:tcPr>
            <w:tcW w:w="8290" w:type="dxa"/>
            <w:gridSpan w:val="4"/>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30682" w:rsidRPr="000E2E96" w:rsidRDefault="00E30682" w:rsidP="00E30682">
            <w:pPr>
              <w:spacing w:line="276" w:lineRule="auto"/>
              <w:rPr>
                <w:rFonts w:ascii="Arial" w:hAnsi="Arial" w:cs="Arial"/>
                <w:b/>
                <w:i/>
                <w:sz w:val="16"/>
                <w:szCs w:val="16"/>
              </w:rPr>
            </w:pPr>
            <w:r>
              <w:rPr>
                <w:rFonts w:ascii="Arial" w:hAnsi="Arial" w:cs="Arial"/>
                <w:sz w:val="16"/>
                <w:szCs w:val="16"/>
              </w:rPr>
              <w:t xml:space="preserve"> </w:t>
            </w:r>
            <w:r w:rsidRPr="000E2E96">
              <w:rPr>
                <w:rFonts w:ascii="Arial" w:hAnsi="Arial" w:cs="Arial"/>
                <w:b/>
                <w:i/>
                <w:sz w:val="16"/>
                <w:szCs w:val="16"/>
              </w:rPr>
              <w:t>Annika Fraga: Entertainment and Rec Coordinator</w:t>
            </w:r>
          </w:p>
          <w:p w:rsidR="00E30682" w:rsidRPr="00663773" w:rsidRDefault="00EE53BB" w:rsidP="00E30682">
            <w:pPr>
              <w:spacing w:line="276" w:lineRule="auto"/>
              <w:rPr>
                <w:rFonts w:ascii="Arial" w:hAnsi="Arial" w:cs="Arial"/>
                <w:sz w:val="16"/>
                <w:szCs w:val="16"/>
              </w:rPr>
            </w:pPr>
            <w:r w:rsidRPr="00EE53BB">
              <w:rPr>
                <w:rFonts w:ascii="Arial" w:hAnsi="Arial" w:cs="Arial"/>
                <w:sz w:val="16"/>
                <w:szCs w:val="16"/>
              </w:rPr>
              <w:t>Since spring quarter has started, Annika has been working on her upcoming events such as Game Day, the petting zoo, and the Northwest Trek trip. Game Day was in both the Performance and Fireside Lounge today and will be reported on in the next SG meeting. Students were able to play their favorite games with free snacks and drinks provided by Student Life. In addition to this, Annika has helped with Welcome Daze and Clubs Rush.</w:t>
            </w:r>
          </w:p>
        </w:tc>
        <w:tc>
          <w:tcPr>
            <w:tcW w:w="50" w:type="dxa"/>
            <w:shd w:val="clear" w:color="auto" w:fill="auto"/>
            <w:tcMar>
              <w:top w:w="0" w:type="dxa"/>
              <w:left w:w="10" w:type="dxa"/>
              <w:bottom w:w="0" w:type="dxa"/>
              <w:right w:w="10" w:type="dxa"/>
            </w:tcMar>
          </w:tcPr>
          <w:p w:rsidR="00E30682" w:rsidRDefault="00E30682" w:rsidP="00E30682">
            <w:pPr>
              <w:pStyle w:val="Standard"/>
            </w:pPr>
          </w:p>
        </w:tc>
      </w:tr>
      <w:tr w:rsidR="00E30682" w:rsidTr="00A4460A">
        <w:trPr>
          <w:trHeight w:val="288"/>
        </w:trPr>
        <w:tc>
          <w:tcPr>
            <w:tcW w:w="1605" w:type="dxa"/>
            <w:tcBorders>
              <w:left w:val="single" w:sz="8" w:space="0" w:color="BFBFBF"/>
              <w:right w:val="single" w:sz="8" w:space="0" w:color="BFBFBF"/>
            </w:tcBorders>
            <w:shd w:val="clear" w:color="auto" w:fill="F2F2F2"/>
            <w:tcMar>
              <w:top w:w="14" w:type="dxa"/>
              <w:left w:w="0" w:type="dxa"/>
              <w:bottom w:w="14" w:type="dxa"/>
              <w:right w:w="0" w:type="dxa"/>
            </w:tcMar>
            <w:vAlign w:val="center"/>
          </w:tcPr>
          <w:p w:rsidR="00E30682" w:rsidRDefault="00E30682" w:rsidP="00E30682">
            <w:pPr>
              <w:pStyle w:val="Heading3"/>
            </w:pPr>
          </w:p>
        </w:tc>
        <w:tc>
          <w:tcPr>
            <w:tcW w:w="8290" w:type="dxa"/>
            <w:gridSpan w:val="4"/>
            <w:tcBorders>
              <w:top w:val="single" w:sz="8" w:space="0" w:color="BFBFBF"/>
              <w:left w:val="single" w:sz="8"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30682" w:rsidRPr="000E2E96" w:rsidRDefault="00124122" w:rsidP="00E30682">
            <w:pPr>
              <w:spacing w:line="276" w:lineRule="auto"/>
              <w:rPr>
                <w:rFonts w:ascii="Arial" w:hAnsi="Arial" w:cs="Arial"/>
                <w:b/>
                <w:i/>
                <w:sz w:val="16"/>
                <w:szCs w:val="16"/>
              </w:rPr>
            </w:pPr>
            <w:r>
              <w:rPr>
                <w:rFonts w:ascii="Arial" w:hAnsi="Arial" w:cs="Arial"/>
                <w:b/>
                <w:i/>
                <w:sz w:val="16"/>
                <w:szCs w:val="16"/>
              </w:rPr>
              <w:t>Caitlynn Willis</w:t>
            </w:r>
            <w:r w:rsidR="00E30682" w:rsidRPr="000E2E96">
              <w:rPr>
                <w:rFonts w:ascii="Arial" w:hAnsi="Arial" w:cs="Arial"/>
                <w:b/>
                <w:i/>
                <w:sz w:val="16"/>
                <w:szCs w:val="16"/>
              </w:rPr>
              <w:t>: Issues and Awareness Coordinator</w:t>
            </w:r>
          </w:p>
          <w:p w:rsidR="00E30682" w:rsidRDefault="00EE53BB" w:rsidP="00E30682">
            <w:pPr>
              <w:spacing w:line="276" w:lineRule="auto"/>
              <w:rPr>
                <w:rFonts w:ascii="Arial" w:hAnsi="Arial" w:cs="Arial"/>
                <w:sz w:val="16"/>
                <w:szCs w:val="16"/>
              </w:rPr>
            </w:pPr>
            <w:r w:rsidRPr="00EE53BB">
              <w:rPr>
                <w:rFonts w:ascii="Arial" w:hAnsi="Arial" w:cs="Arial"/>
                <w:sz w:val="16"/>
                <w:szCs w:val="16"/>
              </w:rPr>
              <w:t>This week Caitlynn has worked and cleaned up after the Welcome Daze event. She has also been preparing for her upcoming Earth day event, and staffing outstanding faculty elections.</w:t>
            </w:r>
          </w:p>
        </w:tc>
        <w:tc>
          <w:tcPr>
            <w:tcW w:w="50" w:type="dxa"/>
            <w:shd w:val="clear" w:color="auto" w:fill="auto"/>
            <w:tcMar>
              <w:top w:w="0" w:type="dxa"/>
              <w:left w:w="10" w:type="dxa"/>
              <w:bottom w:w="0" w:type="dxa"/>
              <w:right w:w="10" w:type="dxa"/>
            </w:tcMar>
          </w:tcPr>
          <w:p w:rsidR="00E30682" w:rsidRDefault="00E30682" w:rsidP="00E30682">
            <w:pPr>
              <w:pStyle w:val="Standard"/>
            </w:pPr>
          </w:p>
        </w:tc>
      </w:tr>
      <w:tr w:rsidR="00E30682" w:rsidTr="00A4460A">
        <w:trPr>
          <w:trHeight w:val="288"/>
        </w:trPr>
        <w:tc>
          <w:tcPr>
            <w:tcW w:w="1605" w:type="dxa"/>
            <w:tcBorders>
              <w:left w:val="single" w:sz="8" w:space="0" w:color="BFBFBF"/>
              <w:right w:val="single" w:sz="8" w:space="0" w:color="BFBFBF"/>
            </w:tcBorders>
            <w:shd w:val="clear" w:color="auto" w:fill="F2F2F2"/>
            <w:tcMar>
              <w:top w:w="14" w:type="dxa"/>
              <w:left w:w="0" w:type="dxa"/>
              <w:bottom w:w="14" w:type="dxa"/>
              <w:right w:w="0" w:type="dxa"/>
            </w:tcMar>
            <w:vAlign w:val="center"/>
          </w:tcPr>
          <w:p w:rsidR="00E30682" w:rsidRDefault="00E30682" w:rsidP="00E30682">
            <w:pPr>
              <w:pStyle w:val="Heading3"/>
            </w:pPr>
          </w:p>
        </w:tc>
        <w:tc>
          <w:tcPr>
            <w:tcW w:w="8290" w:type="dxa"/>
            <w:gridSpan w:val="4"/>
            <w:tcBorders>
              <w:top w:val="single" w:sz="8" w:space="0" w:color="BFBFBF"/>
              <w:left w:val="single" w:sz="8"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30682" w:rsidRPr="000E2E96" w:rsidRDefault="00E30682" w:rsidP="00E30682">
            <w:pPr>
              <w:spacing w:line="276" w:lineRule="auto"/>
              <w:rPr>
                <w:rFonts w:ascii="Arial" w:hAnsi="Arial" w:cs="Arial"/>
                <w:b/>
                <w:i/>
                <w:sz w:val="16"/>
                <w:szCs w:val="16"/>
              </w:rPr>
            </w:pPr>
            <w:r w:rsidRPr="000E2E96">
              <w:rPr>
                <w:rFonts w:ascii="Arial" w:hAnsi="Arial" w:cs="Arial"/>
                <w:b/>
                <w:i/>
                <w:sz w:val="16"/>
                <w:szCs w:val="16"/>
              </w:rPr>
              <w:t>Kandace Artero: Special Events Coordinator</w:t>
            </w:r>
          </w:p>
          <w:p w:rsidR="00E30682" w:rsidRDefault="00EE53BB" w:rsidP="00E30682">
            <w:pPr>
              <w:spacing w:line="276" w:lineRule="auto"/>
              <w:rPr>
                <w:rFonts w:ascii="Arial" w:hAnsi="Arial" w:cs="Arial"/>
                <w:sz w:val="16"/>
                <w:szCs w:val="16"/>
              </w:rPr>
            </w:pPr>
            <w:r w:rsidRPr="00EE53BB">
              <w:rPr>
                <w:rFonts w:ascii="Arial" w:hAnsi="Arial" w:cs="Arial"/>
                <w:sz w:val="16"/>
                <w:szCs w:val="16"/>
              </w:rPr>
              <w:t>I have recently wrapped up welcome daze with my team last week. We successfully got all of our calendars handed out and all the food was distributed. I’m currently work on my future events such as student appreciation and helped out with other events such as clubs rush and game day. I plan on working the earth day event occurring next Friday April 20</w:t>
            </w:r>
            <w:r w:rsidRPr="00EE53BB">
              <w:rPr>
                <w:rFonts w:ascii="Arial" w:hAnsi="Arial" w:cs="Arial"/>
                <w:sz w:val="16"/>
                <w:szCs w:val="16"/>
                <w:vertAlign w:val="superscript"/>
              </w:rPr>
              <w:t>th</w:t>
            </w:r>
            <w:r w:rsidRPr="00EE53BB">
              <w:rPr>
                <w:rFonts w:ascii="Arial" w:hAnsi="Arial" w:cs="Arial"/>
                <w:sz w:val="16"/>
                <w:szCs w:val="16"/>
              </w:rPr>
              <w:t xml:space="preserve"> from 11:30AM-1:00pm in the Student Life Lobby.</w:t>
            </w:r>
          </w:p>
        </w:tc>
        <w:tc>
          <w:tcPr>
            <w:tcW w:w="50" w:type="dxa"/>
            <w:shd w:val="clear" w:color="auto" w:fill="auto"/>
            <w:tcMar>
              <w:top w:w="0" w:type="dxa"/>
              <w:left w:w="10" w:type="dxa"/>
              <w:bottom w:w="0" w:type="dxa"/>
              <w:right w:w="10" w:type="dxa"/>
            </w:tcMar>
          </w:tcPr>
          <w:p w:rsidR="00E30682" w:rsidRDefault="00E30682" w:rsidP="00E30682">
            <w:pPr>
              <w:pStyle w:val="Standard"/>
            </w:pPr>
          </w:p>
        </w:tc>
      </w:tr>
      <w:tr w:rsidR="00E30682" w:rsidTr="00A4460A">
        <w:trPr>
          <w:trHeight w:val="288"/>
        </w:trPr>
        <w:tc>
          <w:tcPr>
            <w:tcW w:w="1605" w:type="dxa"/>
            <w:tcBorders>
              <w:left w:val="single" w:sz="8" w:space="0" w:color="BFBFBF"/>
              <w:right w:val="single" w:sz="8" w:space="0" w:color="BFBFBF"/>
            </w:tcBorders>
            <w:shd w:val="clear" w:color="auto" w:fill="F2F2F2"/>
            <w:tcMar>
              <w:top w:w="14" w:type="dxa"/>
              <w:left w:w="0" w:type="dxa"/>
              <w:bottom w:w="14" w:type="dxa"/>
              <w:right w:w="0" w:type="dxa"/>
            </w:tcMar>
            <w:vAlign w:val="center"/>
          </w:tcPr>
          <w:p w:rsidR="00E30682" w:rsidRDefault="00E30682" w:rsidP="00E30682">
            <w:pPr>
              <w:pStyle w:val="Heading3"/>
            </w:pPr>
          </w:p>
        </w:tc>
        <w:tc>
          <w:tcPr>
            <w:tcW w:w="8290" w:type="dxa"/>
            <w:gridSpan w:val="4"/>
            <w:tcBorders>
              <w:top w:val="single" w:sz="8" w:space="0" w:color="BFBFBF"/>
              <w:left w:val="single" w:sz="8"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30682" w:rsidRPr="000E2E96" w:rsidRDefault="00E30682" w:rsidP="00E30682">
            <w:pPr>
              <w:spacing w:line="276" w:lineRule="auto"/>
              <w:rPr>
                <w:rFonts w:ascii="Arial" w:hAnsi="Arial" w:cs="Arial"/>
                <w:b/>
                <w:i/>
                <w:sz w:val="16"/>
                <w:szCs w:val="16"/>
              </w:rPr>
            </w:pPr>
            <w:r w:rsidRPr="000E2E96">
              <w:rPr>
                <w:rFonts w:ascii="Arial" w:hAnsi="Arial" w:cs="Arial"/>
                <w:b/>
                <w:i/>
                <w:sz w:val="16"/>
                <w:szCs w:val="16"/>
              </w:rPr>
              <w:t>Patrick Nance: Communications Coordinator</w:t>
            </w:r>
          </w:p>
          <w:p w:rsidR="00E30682" w:rsidRDefault="00EE53BB" w:rsidP="00E30682">
            <w:pPr>
              <w:spacing w:line="276" w:lineRule="auto"/>
              <w:rPr>
                <w:rFonts w:ascii="Arial" w:hAnsi="Arial" w:cs="Arial"/>
                <w:sz w:val="16"/>
                <w:szCs w:val="16"/>
              </w:rPr>
            </w:pPr>
            <w:r w:rsidRPr="00EE53BB">
              <w:rPr>
                <w:rFonts w:ascii="Arial" w:hAnsi="Arial" w:cs="Arial"/>
                <w:sz w:val="16"/>
                <w:szCs w:val="16"/>
              </w:rPr>
              <w:t>In the last two weeks as Communications Coordinator, I have worked on promotional materials for Student Life events scheduled in the first 3 weeks for the quarter. As well as, participating in a project to clean up and reorganize the bulletin boards across campus to better facilitate print postings. He also worked sifts from events such as welcome daze and the Outstanding Faculty Elections.</w:t>
            </w:r>
          </w:p>
        </w:tc>
        <w:tc>
          <w:tcPr>
            <w:tcW w:w="50" w:type="dxa"/>
            <w:shd w:val="clear" w:color="auto" w:fill="auto"/>
            <w:tcMar>
              <w:top w:w="0" w:type="dxa"/>
              <w:left w:w="10" w:type="dxa"/>
              <w:bottom w:w="0" w:type="dxa"/>
              <w:right w:w="10" w:type="dxa"/>
            </w:tcMar>
          </w:tcPr>
          <w:p w:rsidR="00E30682" w:rsidRDefault="00E30682" w:rsidP="00E30682">
            <w:pPr>
              <w:pStyle w:val="Standard"/>
            </w:pPr>
          </w:p>
        </w:tc>
      </w:tr>
      <w:tr w:rsidR="00E30682" w:rsidTr="00A4460A">
        <w:trPr>
          <w:trHeight w:val="288"/>
        </w:trPr>
        <w:tc>
          <w:tcPr>
            <w:tcW w:w="1605" w:type="dxa"/>
            <w:tcBorders>
              <w:left w:val="single" w:sz="8" w:space="0" w:color="BFBFBF"/>
              <w:right w:val="single" w:sz="8" w:space="0" w:color="BFBFBF"/>
            </w:tcBorders>
            <w:shd w:val="clear" w:color="auto" w:fill="F2F2F2"/>
            <w:tcMar>
              <w:top w:w="14" w:type="dxa"/>
              <w:left w:w="0" w:type="dxa"/>
              <w:bottom w:w="14" w:type="dxa"/>
              <w:right w:w="0" w:type="dxa"/>
            </w:tcMar>
            <w:vAlign w:val="center"/>
          </w:tcPr>
          <w:p w:rsidR="00E30682" w:rsidRDefault="00E30682" w:rsidP="00E30682">
            <w:pPr>
              <w:pStyle w:val="Heading3"/>
            </w:pPr>
          </w:p>
        </w:tc>
        <w:tc>
          <w:tcPr>
            <w:tcW w:w="8290" w:type="dxa"/>
            <w:gridSpan w:val="4"/>
            <w:tcBorders>
              <w:top w:val="single" w:sz="8" w:space="0" w:color="BFBFBF"/>
              <w:left w:val="single" w:sz="8"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30682" w:rsidRPr="000E2E96" w:rsidRDefault="00E30682" w:rsidP="00E30682">
            <w:pPr>
              <w:spacing w:line="276" w:lineRule="auto"/>
              <w:rPr>
                <w:rFonts w:ascii="Arial" w:hAnsi="Arial" w:cs="Arial"/>
                <w:b/>
                <w:i/>
                <w:sz w:val="16"/>
                <w:szCs w:val="16"/>
              </w:rPr>
            </w:pPr>
            <w:r w:rsidRPr="000E2E96">
              <w:rPr>
                <w:rFonts w:ascii="Arial" w:hAnsi="Arial" w:cs="Arial"/>
                <w:b/>
                <w:i/>
                <w:sz w:val="16"/>
                <w:szCs w:val="16"/>
              </w:rPr>
              <w:t>Dalisha Ellis: Promotions Coordinator</w:t>
            </w:r>
          </w:p>
          <w:p w:rsidR="00E30682" w:rsidRDefault="00EE53BB" w:rsidP="00E30682">
            <w:pPr>
              <w:spacing w:line="276" w:lineRule="auto"/>
              <w:rPr>
                <w:rFonts w:ascii="Arial" w:hAnsi="Arial" w:cs="Arial"/>
                <w:sz w:val="16"/>
                <w:szCs w:val="16"/>
              </w:rPr>
            </w:pPr>
            <w:r w:rsidRPr="00EE53BB">
              <w:rPr>
                <w:rFonts w:ascii="Arial" w:hAnsi="Arial" w:cs="Arial"/>
                <w:sz w:val="16"/>
                <w:szCs w:val="16"/>
              </w:rPr>
              <w:t>Dalisha has worked on the first 3 weeks for promotions, helped out at Welcome Daze, and created the passes for “Family Movie Night”. She is also working on the next week’s promotional material and created signs for hiring in the Student Life Office.</w:t>
            </w:r>
          </w:p>
        </w:tc>
        <w:tc>
          <w:tcPr>
            <w:tcW w:w="50" w:type="dxa"/>
            <w:shd w:val="clear" w:color="auto" w:fill="auto"/>
            <w:tcMar>
              <w:top w:w="0" w:type="dxa"/>
              <w:left w:w="10" w:type="dxa"/>
              <w:bottom w:w="0" w:type="dxa"/>
              <w:right w:w="10" w:type="dxa"/>
            </w:tcMar>
          </w:tcPr>
          <w:p w:rsidR="00E30682" w:rsidRDefault="00E30682" w:rsidP="00E30682">
            <w:pPr>
              <w:pStyle w:val="Standard"/>
            </w:pPr>
          </w:p>
        </w:tc>
      </w:tr>
      <w:tr w:rsidR="00E30682" w:rsidTr="00A4460A">
        <w:trPr>
          <w:trHeight w:val="288"/>
        </w:trPr>
        <w:tc>
          <w:tcPr>
            <w:tcW w:w="1605" w:type="dxa"/>
            <w:tcBorders>
              <w:left w:val="single" w:sz="8" w:space="0" w:color="BFBFBF"/>
              <w:bottom w:val="single" w:sz="8" w:space="0" w:color="BFBFBF"/>
              <w:right w:val="single" w:sz="8" w:space="0" w:color="BFBFBF"/>
            </w:tcBorders>
            <w:shd w:val="clear" w:color="auto" w:fill="F2F2F2"/>
            <w:tcMar>
              <w:top w:w="14" w:type="dxa"/>
              <w:left w:w="0" w:type="dxa"/>
              <w:bottom w:w="14" w:type="dxa"/>
              <w:right w:w="0" w:type="dxa"/>
            </w:tcMar>
            <w:vAlign w:val="center"/>
          </w:tcPr>
          <w:p w:rsidR="00E30682" w:rsidRDefault="00E30682" w:rsidP="00E30682">
            <w:pPr>
              <w:pStyle w:val="Heading3"/>
            </w:pPr>
          </w:p>
        </w:tc>
        <w:tc>
          <w:tcPr>
            <w:tcW w:w="8290" w:type="dxa"/>
            <w:gridSpan w:val="4"/>
            <w:tcBorders>
              <w:top w:val="single" w:sz="8" w:space="0" w:color="BFBFBF"/>
              <w:left w:val="single" w:sz="8"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E30682" w:rsidRPr="000E2E96" w:rsidRDefault="00E30682" w:rsidP="00E30682">
            <w:pPr>
              <w:spacing w:line="276" w:lineRule="auto"/>
              <w:rPr>
                <w:rFonts w:ascii="Arial" w:hAnsi="Arial" w:cs="Arial"/>
                <w:sz w:val="16"/>
                <w:szCs w:val="16"/>
              </w:rPr>
            </w:pPr>
            <w:r w:rsidRPr="000E2E96">
              <w:rPr>
                <w:rFonts w:ascii="Arial" w:hAnsi="Arial" w:cs="Arial"/>
                <w:b/>
                <w:i/>
                <w:sz w:val="16"/>
                <w:szCs w:val="16"/>
              </w:rPr>
              <w:t>Aiyana Parham: Outreach Coordinator</w:t>
            </w:r>
          </w:p>
          <w:p w:rsidR="00E30682" w:rsidRDefault="00EE53BB" w:rsidP="00E30682">
            <w:pPr>
              <w:spacing w:line="276" w:lineRule="auto"/>
              <w:rPr>
                <w:rFonts w:ascii="Arial" w:hAnsi="Arial" w:cs="Arial"/>
                <w:sz w:val="16"/>
                <w:szCs w:val="16"/>
              </w:rPr>
            </w:pPr>
            <w:r w:rsidRPr="00EE53BB">
              <w:rPr>
                <w:rFonts w:ascii="Arial" w:hAnsi="Arial" w:cs="Arial"/>
                <w:sz w:val="16"/>
                <w:szCs w:val="16"/>
              </w:rPr>
              <w:t>Aiyana has been preparing for the upcoming Family Movie Day. This event is a little bit different than past family movie events. We will be having art activates and games going on at 2:30pm for the families before the movie showing. The movie doors will still open at 5:30 and the movie still starts at 6:00pm. Movie passes became available yesterday April 9</w:t>
            </w:r>
            <w:r w:rsidRPr="00EE53BB">
              <w:rPr>
                <w:rFonts w:ascii="Arial" w:hAnsi="Arial" w:cs="Arial"/>
                <w:sz w:val="16"/>
                <w:szCs w:val="16"/>
                <w:vertAlign w:val="superscript"/>
              </w:rPr>
              <w:t xml:space="preserve">th </w:t>
            </w:r>
            <w:r w:rsidRPr="00EE53BB">
              <w:rPr>
                <w:rFonts w:ascii="Arial" w:hAnsi="Arial" w:cs="Arial"/>
                <w:sz w:val="16"/>
                <w:szCs w:val="16"/>
              </w:rPr>
              <w:t>in the Student Life Office. Each student is allowed 4 tickets. Aiyana has also worked and cleaned up after Welcome Daze and staffed the Outstanding Faculty Elections.</w:t>
            </w:r>
          </w:p>
        </w:tc>
        <w:tc>
          <w:tcPr>
            <w:tcW w:w="50" w:type="dxa"/>
            <w:shd w:val="clear" w:color="auto" w:fill="auto"/>
            <w:tcMar>
              <w:top w:w="0" w:type="dxa"/>
              <w:left w:w="10" w:type="dxa"/>
              <w:bottom w:w="0" w:type="dxa"/>
              <w:right w:w="10" w:type="dxa"/>
            </w:tcMar>
          </w:tcPr>
          <w:p w:rsidR="00E30682" w:rsidRDefault="00E30682" w:rsidP="00E30682">
            <w:pPr>
              <w:pStyle w:val="Standard"/>
            </w:pPr>
          </w:p>
        </w:tc>
      </w:tr>
      <w:tr w:rsidR="00C26084" w:rsidTr="00A4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3508" w:type="dxa"/>
            <w:gridSpan w:val="2"/>
            <w:tcBorders>
              <w:top w:val="nil"/>
              <w:left w:val="nil"/>
              <w:bottom w:val="nil"/>
              <w:right w:val="nil"/>
            </w:tcBorders>
            <w:shd w:val="clear" w:color="auto" w:fill="FFFFFF"/>
            <w:tcMar>
              <w:top w:w="14" w:type="dxa"/>
              <w:left w:w="0" w:type="dxa"/>
              <w:bottom w:w="14" w:type="dxa"/>
              <w:right w:w="0" w:type="dxa"/>
            </w:tcMar>
            <w:vAlign w:val="center"/>
          </w:tcPr>
          <w:p w:rsidR="00A4460A" w:rsidRDefault="00A4460A" w:rsidP="00A4460A">
            <w:pPr>
              <w:pStyle w:val="Standard"/>
              <w:ind w:left="0"/>
            </w:pPr>
          </w:p>
          <w:p w:rsidR="00C26084" w:rsidRDefault="00C26084" w:rsidP="00A4460A">
            <w:pPr>
              <w:pStyle w:val="Standard"/>
              <w:ind w:left="0"/>
            </w:pPr>
            <w:r>
              <w:t>VIII</w:t>
            </w:r>
            <w:r w:rsidR="00CA2DDD">
              <w:t>.</w:t>
            </w:r>
          </w:p>
        </w:tc>
        <w:tc>
          <w:tcPr>
            <w:tcW w:w="3084" w:type="dxa"/>
            <w:tcBorders>
              <w:top w:val="nil"/>
              <w:left w:val="nil"/>
              <w:bottom w:val="nil"/>
              <w:right w:val="nil"/>
            </w:tcBorders>
            <w:shd w:val="clear" w:color="auto" w:fill="FFFFFF"/>
            <w:vAlign w:val="center"/>
          </w:tcPr>
          <w:p w:rsidR="00A4460A" w:rsidRDefault="00A4460A" w:rsidP="00A4460A">
            <w:pPr>
              <w:pStyle w:val="Standard"/>
              <w:ind w:left="0"/>
            </w:pPr>
          </w:p>
          <w:p w:rsidR="00C26084" w:rsidRDefault="00C26084" w:rsidP="00A4460A">
            <w:pPr>
              <w:pStyle w:val="Standard"/>
              <w:ind w:left="0"/>
            </w:pPr>
            <w:r>
              <w:t>OLD  BUSINESS</w:t>
            </w:r>
          </w:p>
        </w:tc>
        <w:tc>
          <w:tcPr>
            <w:tcW w:w="3303" w:type="dxa"/>
            <w:gridSpan w:val="2"/>
            <w:tcBorders>
              <w:top w:val="nil"/>
              <w:left w:val="nil"/>
              <w:bottom w:val="nil"/>
              <w:right w:val="nil"/>
            </w:tcBorders>
            <w:shd w:val="clear" w:color="auto" w:fill="FFFFFF"/>
            <w:vAlign w:val="center"/>
          </w:tcPr>
          <w:p w:rsidR="00C26084" w:rsidRDefault="00C26084" w:rsidP="00A4460A">
            <w:pPr>
              <w:pStyle w:val="Heading4"/>
              <w:jc w:val="center"/>
            </w:pPr>
          </w:p>
        </w:tc>
      </w:tr>
      <w:tr w:rsidR="00C26084" w:rsidTr="00A4460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50" w:type="dxa"/>
        </w:trPr>
        <w:tc>
          <w:tcPr>
            <w:tcW w:w="3508" w:type="dxa"/>
            <w:gridSpan w:val="2"/>
            <w:tcBorders>
              <w:top w:val="nil"/>
              <w:left w:val="nil"/>
              <w:bottom w:val="nil"/>
              <w:right w:val="nil"/>
            </w:tcBorders>
            <w:shd w:val="clear" w:color="auto" w:fill="FFFFFF"/>
            <w:tcMar>
              <w:top w:w="14" w:type="dxa"/>
              <w:left w:w="0" w:type="dxa"/>
              <w:bottom w:w="14" w:type="dxa"/>
              <w:right w:w="0" w:type="dxa"/>
            </w:tcMar>
            <w:vAlign w:val="center"/>
          </w:tcPr>
          <w:p w:rsidR="00C26084" w:rsidRDefault="00C26084" w:rsidP="00A4460A">
            <w:pPr>
              <w:pStyle w:val="Heading4"/>
            </w:pPr>
          </w:p>
        </w:tc>
        <w:tc>
          <w:tcPr>
            <w:tcW w:w="4043" w:type="dxa"/>
            <w:gridSpan w:val="2"/>
            <w:tcBorders>
              <w:top w:val="nil"/>
              <w:left w:val="nil"/>
              <w:bottom w:val="nil"/>
              <w:right w:val="nil"/>
            </w:tcBorders>
            <w:shd w:val="clear" w:color="auto" w:fill="FFFFFF"/>
            <w:tcMar>
              <w:top w:w="14" w:type="dxa"/>
              <w:left w:w="0" w:type="dxa"/>
              <w:bottom w:w="14" w:type="dxa"/>
              <w:right w:w="0" w:type="dxa"/>
            </w:tcMar>
            <w:vAlign w:val="center"/>
          </w:tcPr>
          <w:p w:rsidR="00C26084" w:rsidRDefault="00C26084" w:rsidP="00A4460A">
            <w:pPr>
              <w:pStyle w:val="Heading4"/>
            </w:pPr>
          </w:p>
        </w:tc>
        <w:tc>
          <w:tcPr>
            <w:tcW w:w="2344" w:type="dxa"/>
            <w:tcBorders>
              <w:top w:val="nil"/>
              <w:left w:val="nil"/>
              <w:bottom w:val="nil"/>
              <w:right w:val="nil"/>
            </w:tcBorders>
            <w:shd w:val="clear" w:color="auto" w:fill="FFFFFF"/>
            <w:tcMar>
              <w:top w:w="14" w:type="dxa"/>
              <w:left w:w="0" w:type="dxa"/>
              <w:bottom w:w="14" w:type="dxa"/>
              <w:right w:w="0" w:type="dxa"/>
            </w:tcMar>
            <w:vAlign w:val="center"/>
          </w:tcPr>
          <w:p w:rsidR="00C26084" w:rsidRDefault="00C26084" w:rsidP="00A4460A">
            <w:pPr>
              <w:pStyle w:val="Details"/>
            </w:pPr>
          </w:p>
        </w:tc>
      </w:tr>
    </w:tbl>
    <w:p w:rsidR="00C53AA0" w:rsidRDefault="00C53AA0">
      <w:pPr>
        <w:pStyle w:val="Standard"/>
        <w:ind w:left="0"/>
      </w:pPr>
    </w:p>
    <w:p w:rsidR="00C26084" w:rsidRDefault="00C26084">
      <w:pPr>
        <w:pStyle w:val="Standard"/>
        <w:ind w:left="0"/>
      </w:pPr>
    </w:p>
    <w:p w:rsidR="00C53AA0" w:rsidRDefault="00C53AA0">
      <w:pPr>
        <w:pStyle w:val="Standard"/>
        <w:ind w:left="0"/>
      </w:pPr>
    </w:p>
    <w:tbl>
      <w:tblPr>
        <w:tblW w:w="9810" w:type="dxa"/>
        <w:tblLayout w:type="fixed"/>
        <w:tblCellMar>
          <w:left w:w="10" w:type="dxa"/>
          <w:right w:w="10" w:type="dxa"/>
        </w:tblCellMar>
        <w:tblLook w:val="0000" w:firstRow="0" w:lastRow="0" w:firstColumn="0" w:lastColumn="0" w:noHBand="0" w:noVBand="0"/>
      </w:tblPr>
      <w:tblGrid>
        <w:gridCol w:w="3508"/>
        <w:gridCol w:w="2999"/>
        <w:gridCol w:w="959"/>
        <w:gridCol w:w="2344"/>
      </w:tblGrid>
      <w:tr w:rsidR="00C26084" w:rsidTr="00C26084">
        <w:tc>
          <w:tcPr>
            <w:tcW w:w="3510" w:type="dxa"/>
            <w:shd w:val="clear" w:color="auto" w:fill="FFFFFF"/>
            <w:tcMar>
              <w:top w:w="14" w:type="dxa"/>
              <w:left w:w="0" w:type="dxa"/>
              <w:bottom w:w="14" w:type="dxa"/>
              <w:right w:w="0" w:type="dxa"/>
            </w:tcMar>
            <w:vAlign w:val="center"/>
          </w:tcPr>
          <w:p w:rsidR="00C26084" w:rsidRDefault="00C26084" w:rsidP="00C26084">
            <w:pPr>
              <w:pStyle w:val="Standard"/>
              <w:ind w:left="0"/>
            </w:pPr>
            <w:r>
              <w:t>IX.</w:t>
            </w:r>
          </w:p>
        </w:tc>
        <w:tc>
          <w:tcPr>
            <w:tcW w:w="3001" w:type="dxa"/>
            <w:shd w:val="clear" w:color="auto" w:fill="FFFFFF"/>
            <w:vAlign w:val="center"/>
          </w:tcPr>
          <w:p w:rsidR="00C26084" w:rsidRDefault="00C26084" w:rsidP="00C26084">
            <w:pPr>
              <w:pStyle w:val="Standard"/>
              <w:ind w:left="0"/>
            </w:pPr>
            <w:r>
              <w:t>NEW BUSINESS</w:t>
            </w:r>
          </w:p>
        </w:tc>
        <w:tc>
          <w:tcPr>
            <w:tcW w:w="3299" w:type="dxa"/>
            <w:gridSpan w:val="2"/>
            <w:shd w:val="clear" w:color="auto" w:fill="FFFFFF"/>
            <w:vAlign w:val="center"/>
          </w:tcPr>
          <w:p w:rsidR="00C26084" w:rsidRDefault="00C26084" w:rsidP="00C26084">
            <w:pPr>
              <w:pStyle w:val="Heading4"/>
              <w:jc w:val="center"/>
            </w:pPr>
          </w:p>
        </w:tc>
      </w:tr>
      <w:tr w:rsidR="00C26084" w:rsidTr="00C26084">
        <w:tc>
          <w:tcPr>
            <w:tcW w:w="3505" w:type="dxa"/>
            <w:shd w:val="clear" w:color="auto" w:fill="FFFFFF"/>
            <w:tcMar>
              <w:top w:w="14" w:type="dxa"/>
              <w:left w:w="0" w:type="dxa"/>
              <w:bottom w:w="14" w:type="dxa"/>
              <w:right w:w="0" w:type="dxa"/>
            </w:tcMar>
            <w:vAlign w:val="center"/>
          </w:tcPr>
          <w:p w:rsidR="00C26084" w:rsidRDefault="00C26084" w:rsidP="00C26084">
            <w:pPr>
              <w:pStyle w:val="Heading4"/>
            </w:pPr>
          </w:p>
        </w:tc>
        <w:tc>
          <w:tcPr>
            <w:tcW w:w="3960" w:type="dxa"/>
            <w:gridSpan w:val="2"/>
            <w:shd w:val="clear" w:color="auto" w:fill="FFFFFF"/>
            <w:tcMar>
              <w:top w:w="14" w:type="dxa"/>
              <w:left w:w="0" w:type="dxa"/>
              <w:bottom w:w="14" w:type="dxa"/>
              <w:right w:w="0" w:type="dxa"/>
            </w:tcMar>
            <w:vAlign w:val="center"/>
          </w:tcPr>
          <w:p w:rsidR="00C26084" w:rsidRDefault="00C26084" w:rsidP="00C26084">
            <w:pPr>
              <w:pStyle w:val="Heading4"/>
            </w:pPr>
          </w:p>
        </w:tc>
        <w:tc>
          <w:tcPr>
            <w:tcW w:w="2345" w:type="dxa"/>
            <w:shd w:val="clear" w:color="auto" w:fill="FFFFFF"/>
            <w:tcMar>
              <w:top w:w="14" w:type="dxa"/>
              <w:left w:w="0" w:type="dxa"/>
              <w:bottom w:w="14" w:type="dxa"/>
              <w:right w:w="0" w:type="dxa"/>
            </w:tcMar>
            <w:vAlign w:val="center"/>
          </w:tcPr>
          <w:p w:rsidR="00C26084" w:rsidRDefault="00C26084" w:rsidP="00C26084">
            <w:pPr>
              <w:pStyle w:val="Details"/>
            </w:pPr>
          </w:p>
        </w:tc>
      </w:tr>
    </w:tbl>
    <w:p w:rsidR="00C53AA0" w:rsidRDefault="00C53AA0" w:rsidP="000E2E96">
      <w:pPr>
        <w:pStyle w:val="Standard"/>
        <w:numPr>
          <w:ilvl w:val="0"/>
          <w:numId w:val="24"/>
        </w:numPr>
      </w:pPr>
    </w:p>
    <w:p w:rsidR="00B20DC4" w:rsidRDefault="00B20DC4" w:rsidP="00B20DC4">
      <w:pPr>
        <w:pStyle w:val="Standard"/>
      </w:pPr>
    </w:p>
    <w:tbl>
      <w:tblPr>
        <w:tblW w:w="9930" w:type="dxa"/>
        <w:tblLayout w:type="fixed"/>
        <w:tblCellMar>
          <w:left w:w="10" w:type="dxa"/>
          <w:right w:w="10" w:type="dxa"/>
        </w:tblCellMar>
        <w:tblLook w:val="0000" w:firstRow="0" w:lastRow="0" w:firstColumn="0" w:lastColumn="0" w:noHBand="0" w:noVBand="0"/>
      </w:tblPr>
      <w:tblGrid>
        <w:gridCol w:w="1525"/>
        <w:gridCol w:w="8365"/>
        <w:gridCol w:w="40"/>
      </w:tblGrid>
      <w:tr w:rsidR="00C26084" w:rsidTr="00B20DC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6084" w:rsidRDefault="00C26084" w:rsidP="00C26084">
            <w:pPr>
              <w:pStyle w:val="Heading3"/>
              <w:spacing w:line="360" w:lineRule="auto"/>
            </w:pPr>
            <w:r>
              <w:t>Action Items</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6084" w:rsidRDefault="00A4460A" w:rsidP="00046E88">
            <w:pPr>
              <w:pStyle w:val="Standard"/>
              <w:spacing w:line="360" w:lineRule="auto"/>
              <w:ind w:left="0"/>
            </w:pPr>
            <w:r>
              <w:t>Action Item 1718-0</w:t>
            </w:r>
            <w:r w:rsidR="00046E88">
              <w:t>66</w:t>
            </w:r>
            <w:r w:rsidR="00B20DC4">
              <w:t xml:space="preserve"> | Motioned by: </w:t>
            </w:r>
            <w:r w:rsidR="00157598">
              <w:t>Jan Michelle Wagan</w:t>
            </w:r>
            <w:r w:rsidR="006F640F">
              <w:t xml:space="preserve"> | </w:t>
            </w:r>
            <w:r w:rsidR="000E2E96">
              <w:t>S</w:t>
            </w:r>
            <w:r w:rsidR="00B20DC4" w:rsidRPr="00B20DC4">
              <w:t xml:space="preserve">econded by: </w:t>
            </w:r>
            <w:r w:rsidR="00046E88">
              <w:t>Huy Nguyen</w:t>
            </w:r>
          </w:p>
        </w:tc>
        <w:tc>
          <w:tcPr>
            <w:tcW w:w="40" w:type="dxa"/>
            <w:shd w:val="clear" w:color="auto" w:fill="auto"/>
            <w:tcMar>
              <w:top w:w="0" w:type="dxa"/>
              <w:left w:w="10" w:type="dxa"/>
              <w:bottom w:w="0" w:type="dxa"/>
              <w:right w:w="10" w:type="dxa"/>
            </w:tcMar>
          </w:tcPr>
          <w:p w:rsidR="00C26084" w:rsidRDefault="00C26084" w:rsidP="00C26084">
            <w:pPr>
              <w:pStyle w:val="Standard"/>
            </w:pPr>
          </w:p>
        </w:tc>
      </w:tr>
      <w:tr w:rsidR="00C26084" w:rsidTr="00B20DC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C26084" w:rsidRDefault="00C26084" w:rsidP="00C26084">
            <w:pPr>
              <w:pStyle w:val="Heading3"/>
              <w:spacing w:line="360" w:lineRule="auto"/>
            </w:pPr>
            <w:r>
              <w:t>Description</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C26084" w:rsidRDefault="00046E88" w:rsidP="00B20DC4">
            <w:pPr>
              <w:pStyle w:val="Standard"/>
              <w:spacing w:line="360" w:lineRule="auto"/>
              <w:ind w:left="0"/>
            </w:pPr>
            <w:r w:rsidRPr="00046E88">
              <w:t>To ratify the Phi Theta Kappa Club for the school year of 2017-2018.</w:t>
            </w:r>
          </w:p>
        </w:tc>
        <w:tc>
          <w:tcPr>
            <w:tcW w:w="40" w:type="dxa"/>
            <w:shd w:val="clear" w:color="auto" w:fill="auto"/>
            <w:tcMar>
              <w:top w:w="0" w:type="dxa"/>
              <w:left w:w="10" w:type="dxa"/>
              <w:bottom w:w="0" w:type="dxa"/>
              <w:right w:w="10" w:type="dxa"/>
            </w:tcMar>
          </w:tcPr>
          <w:p w:rsidR="00C26084" w:rsidRDefault="00C26084" w:rsidP="00C26084">
            <w:pPr>
              <w:pStyle w:val="Standard"/>
            </w:pPr>
          </w:p>
        </w:tc>
      </w:tr>
      <w:tr w:rsidR="00B20DC4" w:rsidTr="00B20DC4">
        <w:trPr>
          <w:trHeight w:val="288"/>
        </w:trPr>
        <w:tc>
          <w:tcPr>
            <w:tcW w:w="1525" w:type="dxa"/>
            <w:tcBorders>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20DC4" w:rsidRDefault="00B20DC4" w:rsidP="00B20DC4">
            <w:pPr>
              <w:pStyle w:val="Heading3"/>
              <w:spacing w:line="360" w:lineRule="auto"/>
            </w:pPr>
            <w:r>
              <w:t>Votes</w:t>
            </w:r>
          </w:p>
        </w:tc>
        <w:tc>
          <w:tcPr>
            <w:tcW w:w="8365" w:type="dxa"/>
            <w:tcBorders>
              <w:left w:val="single" w:sz="4" w:space="0" w:color="BFBFBF"/>
              <w:bottom w:val="single" w:sz="4" w:space="0" w:color="BFBFBF"/>
              <w:right w:val="single" w:sz="4" w:space="0" w:color="BFBFBF"/>
            </w:tcBorders>
            <w:shd w:val="clear" w:color="auto" w:fill="FFFFFF"/>
            <w:vAlign w:val="center"/>
          </w:tcPr>
          <w:p w:rsidR="00B20DC4" w:rsidRDefault="005E7615" w:rsidP="005E7615">
            <w:pPr>
              <w:pStyle w:val="Standard"/>
              <w:spacing w:line="360" w:lineRule="auto"/>
            </w:pPr>
            <w:r>
              <w:t>5</w:t>
            </w:r>
            <w:r w:rsidR="00B20DC4">
              <w:t xml:space="preserve"> yays | </w:t>
            </w:r>
            <w:r w:rsidR="008A1C39">
              <w:t>0</w:t>
            </w:r>
            <w:r w:rsidR="00B20DC4">
              <w:t xml:space="preserve"> nays | </w:t>
            </w:r>
            <w:r w:rsidR="00157598">
              <w:t>0</w:t>
            </w:r>
            <w:r w:rsidR="00B20DC4">
              <w:t xml:space="preserve"> abstain</w:t>
            </w:r>
          </w:p>
        </w:tc>
        <w:tc>
          <w:tcPr>
            <w:tcW w:w="40" w:type="dxa"/>
            <w:shd w:val="clear" w:color="auto" w:fill="auto"/>
            <w:tcMar>
              <w:top w:w="0" w:type="dxa"/>
              <w:left w:w="10" w:type="dxa"/>
              <w:bottom w:w="0" w:type="dxa"/>
              <w:right w:w="10" w:type="dxa"/>
            </w:tcMar>
          </w:tcPr>
          <w:p w:rsidR="00B20DC4" w:rsidRDefault="00B20DC4" w:rsidP="00B20DC4">
            <w:pPr>
              <w:pStyle w:val="Standard"/>
              <w:ind w:left="0"/>
            </w:pPr>
          </w:p>
        </w:tc>
      </w:tr>
      <w:tr w:rsidR="00B20DC4" w:rsidTr="00B20DC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B20DC4" w:rsidRDefault="00B20DC4" w:rsidP="00B20DC4">
            <w:pPr>
              <w:pStyle w:val="Heading3"/>
              <w:spacing w:line="360" w:lineRule="auto"/>
            </w:pPr>
            <w:r>
              <w:t>Result</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B20DC4" w:rsidRDefault="00B20DC4" w:rsidP="000E2E96">
            <w:pPr>
              <w:pStyle w:val="Standard"/>
              <w:spacing w:line="360" w:lineRule="auto"/>
            </w:pPr>
            <w:r>
              <w:t xml:space="preserve">Approved </w:t>
            </w:r>
            <w:r w:rsidR="00BD388B">
              <w:rPr>
                <w:rFonts w:ascii="Segoe UI Symbol" w:hAnsi="Segoe UI Symbol" w:cs="Segoe UI Symbol"/>
                <w:color w:val="545454"/>
                <w:shd w:val="clear" w:color="auto" w:fill="FFFFFF"/>
              </w:rPr>
              <w:t>✔</w:t>
            </w:r>
            <w:r>
              <w:rPr>
                <w:rFonts w:ascii="Wingdings 2" w:hAnsi="Wingdings 2"/>
                <w:b/>
                <w:sz w:val="20"/>
                <w:szCs w:val="20"/>
              </w:rPr>
              <w:t></w:t>
            </w:r>
            <w:r>
              <w:t xml:space="preserve">Denied </w:t>
            </w:r>
            <w:r>
              <w:rPr>
                <w:rFonts w:eastAsia="Arial" w:cs="Arial"/>
                <w:sz w:val="20"/>
                <w:szCs w:val="20"/>
              </w:rPr>
              <w:t></w:t>
            </w:r>
            <w:r>
              <w:rPr>
                <w:rFonts w:ascii="Wingdings 2" w:hAnsi="Wingdings 2"/>
                <w:b/>
                <w:sz w:val="20"/>
                <w:szCs w:val="20"/>
              </w:rPr>
              <w:t></w:t>
            </w:r>
            <w:r>
              <w:t xml:space="preserve"> Moved </w:t>
            </w:r>
            <w:r>
              <w:rPr>
                <w:rFonts w:eastAsia="Arial" w:cs="Arial"/>
                <w:sz w:val="20"/>
                <w:szCs w:val="20"/>
              </w:rPr>
              <w:t></w:t>
            </w:r>
          </w:p>
        </w:tc>
        <w:tc>
          <w:tcPr>
            <w:tcW w:w="40" w:type="dxa"/>
            <w:shd w:val="clear" w:color="auto" w:fill="auto"/>
            <w:tcMar>
              <w:top w:w="0" w:type="dxa"/>
              <w:left w:w="10" w:type="dxa"/>
              <w:bottom w:w="0" w:type="dxa"/>
              <w:right w:w="10" w:type="dxa"/>
            </w:tcMar>
          </w:tcPr>
          <w:p w:rsidR="00B20DC4" w:rsidRDefault="00B20DC4" w:rsidP="00B20DC4">
            <w:pPr>
              <w:pStyle w:val="Standard"/>
            </w:pPr>
          </w:p>
        </w:tc>
      </w:tr>
    </w:tbl>
    <w:p w:rsidR="00C53AA0" w:rsidRDefault="00C53AA0">
      <w:pPr>
        <w:pStyle w:val="Standard"/>
        <w:ind w:left="0"/>
      </w:pPr>
    </w:p>
    <w:p w:rsidR="00C53AA0" w:rsidRDefault="00C53AA0">
      <w:pPr>
        <w:pStyle w:val="Standard"/>
        <w:ind w:left="0"/>
      </w:pPr>
    </w:p>
    <w:p w:rsidR="00353F7B" w:rsidRDefault="00353F7B" w:rsidP="00353F7B">
      <w:pPr>
        <w:pStyle w:val="Standard"/>
        <w:numPr>
          <w:ilvl w:val="0"/>
          <w:numId w:val="24"/>
        </w:numPr>
      </w:pPr>
    </w:p>
    <w:p w:rsidR="00353F7B" w:rsidRDefault="00353F7B" w:rsidP="00353F7B">
      <w:pPr>
        <w:pStyle w:val="Standard"/>
      </w:pPr>
    </w:p>
    <w:tbl>
      <w:tblPr>
        <w:tblW w:w="9930" w:type="dxa"/>
        <w:tblLayout w:type="fixed"/>
        <w:tblCellMar>
          <w:left w:w="10" w:type="dxa"/>
          <w:right w:w="10" w:type="dxa"/>
        </w:tblCellMar>
        <w:tblLook w:val="0000" w:firstRow="0" w:lastRow="0" w:firstColumn="0" w:lastColumn="0" w:noHBand="0" w:noVBand="0"/>
      </w:tblPr>
      <w:tblGrid>
        <w:gridCol w:w="1525"/>
        <w:gridCol w:w="8365"/>
        <w:gridCol w:w="40"/>
      </w:tblGrid>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Action Items</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046E88" w:rsidP="00046E88">
            <w:pPr>
              <w:pStyle w:val="Standard"/>
              <w:spacing w:line="360" w:lineRule="auto"/>
              <w:ind w:left="0"/>
            </w:pPr>
            <w:r>
              <w:t>Action Item 1718-067</w:t>
            </w:r>
            <w:r w:rsidR="00157598">
              <w:t xml:space="preserve"> | Motioned by: Jan Michelle Wagan | S</w:t>
            </w:r>
            <w:r w:rsidR="00157598" w:rsidRPr="00B20DC4">
              <w:t xml:space="preserve">econded by: </w:t>
            </w:r>
            <w:r>
              <w:t>Huy Nguyen</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Description</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046E88" w:rsidP="00BA0B64">
            <w:pPr>
              <w:pStyle w:val="Standard"/>
              <w:spacing w:line="360" w:lineRule="auto"/>
              <w:ind w:left="0"/>
            </w:pPr>
            <w:r w:rsidRPr="00046E88">
              <w:t>To ratify the Volleyball Club for the school year of 2017-2018.</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BA0B64">
            <w:pPr>
              <w:pStyle w:val="Heading3"/>
              <w:spacing w:line="360" w:lineRule="auto"/>
            </w:pPr>
            <w:r>
              <w:t>Votes</w:t>
            </w:r>
          </w:p>
        </w:tc>
        <w:tc>
          <w:tcPr>
            <w:tcW w:w="8365" w:type="dxa"/>
            <w:tcBorders>
              <w:left w:val="single" w:sz="4" w:space="0" w:color="BFBFBF"/>
              <w:bottom w:val="single" w:sz="4" w:space="0" w:color="BFBFBF"/>
              <w:right w:val="single" w:sz="4" w:space="0" w:color="BFBFBF"/>
            </w:tcBorders>
            <w:shd w:val="clear" w:color="auto" w:fill="FFFFFF"/>
            <w:vAlign w:val="center"/>
          </w:tcPr>
          <w:p w:rsidR="00353F7B" w:rsidRDefault="00157598" w:rsidP="00157598">
            <w:pPr>
              <w:pStyle w:val="Standard"/>
              <w:spacing w:line="360" w:lineRule="auto"/>
            </w:pPr>
            <w:r>
              <w:t>5</w:t>
            </w:r>
            <w:r w:rsidR="00353F7B">
              <w:t xml:space="preserve"> yays | 0 nays | </w:t>
            </w:r>
            <w:r>
              <w:t>0</w:t>
            </w:r>
            <w:r w:rsidR="00353F7B">
              <w:t xml:space="preserve"> abstain</w:t>
            </w:r>
          </w:p>
        </w:tc>
        <w:tc>
          <w:tcPr>
            <w:tcW w:w="40" w:type="dxa"/>
            <w:shd w:val="clear" w:color="auto" w:fill="auto"/>
            <w:tcMar>
              <w:top w:w="0" w:type="dxa"/>
              <w:left w:w="10" w:type="dxa"/>
              <w:bottom w:w="0" w:type="dxa"/>
              <w:right w:w="10" w:type="dxa"/>
            </w:tcMar>
          </w:tcPr>
          <w:p w:rsidR="00353F7B" w:rsidRDefault="00353F7B" w:rsidP="00BA0B64">
            <w:pPr>
              <w:pStyle w:val="Standard"/>
              <w:ind w:left="0"/>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Result</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5E7615">
            <w:pPr>
              <w:pStyle w:val="Standard"/>
              <w:spacing w:line="360" w:lineRule="auto"/>
            </w:pPr>
            <w:r>
              <w:t>Approved</w:t>
            </w:r>
            <w:r w:rsidR="005E7615">
              <w:t xml:space="preserve"> </w:t>
            </w:r>
            <w:r w:rsidR="00157598">
              <w:rPr>
                <w:rFonts w:ascii="Segoe UI Symbol" w:hAnsi="Segoe UI Symbol" w:cs="Segoe UI Symbol"/>
                <w:color w:val="545454"/>
                <w:shd w:val="clear" w:color="auto" w:fill="FFFFFF"/>
              </w:rPr>
              <w:t>✔</w:t>
            </w:r>
            <w:r>
              <w:t xml:space="preserve"> </w:t>
            </w:r>
            <w:r>
              <w:rPr>
                <w:rFonts w:ascii="Wingdings 2" w:hAnsi="Wingdings 2"/>
                <w:b/>
                <w:sz w:val="20"/>
                <w:szCs w:val="20"/>
              </w:rPr>
              <w:t></w:t>
            </w:r>
            <w:r>
              <w:t xml:space="preserve">Denied </w:t>
            </w:r>
            <w:r>
              <w:rPr>
                <w:rFonts w:eastAsia="Arial" w:cs="Arial"/>
                <w:sz w:val="20"/>
                <w:szCs w:val="20"/>
              </w:rPr>
              <w:t></w:t>
            </w:r>
            <w:r>
              <w:rPr>
                <w:rFonts w:ascii="Wingdings 2" w:hAnsi="Wingdings 2"/>
                <w:b/>
                <w:sz w:val="20"/>
                <w:szCs w:val="20"/>
              </w:rPr>
              <w:t></w:t>
            </w:r>
            <w:r>
              <w:t xml:space="preserve"> Moved </w:t>
            </w:r>
            <w:r w:rsidR="00157598">
              <w:rPr>
                <w:rFonts w:eastAsia="Arial" w:cs="Arial"/>
                <w:sz w:val="20"/>
                <w:szCs w:val="20"/>
              </w:rPr>
              <w:t></w:t>
            </w:r>
          </w:p>
        </w:tc>
        <w:tc>
          <w:tcPr>
            <w:tcW w:w="40" w:type="dxa"/>
            <w:shd w:val="clear" w:color="auto" w:fill="auto"/>
            <w:tcMar>
              <w:top w:w="0" w:type="dxa"/>
              <w:left w:w="10" w:type="dxa"/>
              <w:bottom w:w="0" w:type="dxa"/>
              <w:right w:w="10" w:type="dxa"/>
            </w:tcMar>
          </w:tcPr>
          <w:p w:rsidR="00353F7B" w:rsidRDefault="00353F7B" w:rsidP="00BA0B64">
            <w:pPr>
              <w:pStyle w:val="Standard"/>
            </w:pPr>
          </w:p>
        </w:tc>
      </w:tr>
    </w:tbl>
    <w:p w:rsidR="00353F7B" w:rsidRDefault="00353F7B" w:rsidP="00353F7B">
      <w:pPr>
        <w:pStyle w:val="Standard"/>
      </w:pPr>
    </w:p>
    <w:p w:rsidR="00353F7B" w:rsidRDefault="00353F7B" w:rsidP="00353F7B">
      <w:pPr>
        <w:pStyle w:val="Standard"/>
      </w:pPr>
    </w:p>
    <w:p w:rsidR="00353F7B" w:rsidRDefault="00353F7B" w:rsidP="00353F7B">
      <w:pPr>
        <w:pStyle w:val="Standard"/>
        <w:numPr>
          <w:ilvl w:val="0"/>
          <w:numId w:val="24"/>
        </w:numPr>
      </w:pPr>
    </w:p>
    <w:p w:rsidR="00353F7B" w:rsidRDefault="00353F7B" w:rsidP="00353F7B">
      <w:pPr>
        <w:pStyle w:val="Standard"/>
      </w:pPr>
    </w:p>
    <w:tbl>
      <w:tblPr>
        <w:tblW w:w="9930" w:type="dxa"/>
        <w:tblLayout w:type="fixed"/>
        <w:tblCellMar>
          <w:left w:w="10" w:type="dxa"/>
          <w:right w:w="10" w:type="dxa"/>
        </w:tblCellMar>
        <w:tblLook w:val="0000" w:firstRow="0" w:lastRow="0" w:firstColumn="0" w:lastColumn="0" w:noHBand="0" w:noVBand="0"/>
      </w:tblPr>
      <w:tblGrid>
        <w:gridCol w:w="1525"/>
        <w:gridCol w:w="8365"/>
        <w:gridCol w:w="40"/>
      </w:tblGrid>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Action Items</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046E88" w:rsidP="00046E88">
            <w:pPr>
              <w:pStyle w:val="Standard"/>
              <w:spacing w:line="360" w:lineRule="auto"/>
              <w:ind w:left="0"/>
            </w:pPr>
            <w:r>
              <w:t>Action Item 1718-068</w:t>
            </w:r>
            <w:r w:rsidR="00353F7B">
              <w:t xml:space="preserve"> | Motioned by:</w:t>
            </w:r>
            <w:r w:rsidR="006F640F">
              <w:t xml:space="preserve"> </w:t>
            </w:r>
            <w:r>
              <w:t>Huy Nguyen</w:t>
            </w:r>
            <w:r w:rsidR="006F640F">
              <w:t xml:space="preserve"> |</w:t>
            </w:r>
            <w:r w:rsidR="00353F7B">
              <w:t xml:space="preserve"> S</w:t>
            </w:r>
            <w:r w:rsidR="00353F7B" w:rsidRPr="00B20DC4">
              <w:t xml:space="preserve">econded by: </w:t>
            </w:r>
            <w:r>
              <w:t>William Syhlman</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Description</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046E88" w:rsidP="00BA0B64">
            <w:pPr>
              <w:pStyle w:val="Standard"/>
              <w:spacing w:line="360" w:lineRule="auto"/>
              <w:ind w:left="0"/>
            </w:pPr>
            <w:r w:rsidRPr="00046E88">
              <w:t xml:space="preserve">The Pierce College Academic Support Service is requesting </w:t>
            </w:r>
            <w:r w:rsidR="00A7737A">
              <w:t>$2271.44 to attend the NW</w:t>
            </w:r>
            <w:r w:rsidRPr="00046E88">
              <w:t>CRLA Conference in Portland.</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BA0B64">
            <w:pPr>
              <w:pStyle w:val="Heading3"/>
              <w:spacing w:line="360" w:lineRule="auto"/>
            </w:pPr>
            <w:r>
              <w:t>Votes</w:t>
            </w:r>
          </w:p>
        </w:tc>
        <w:tc>
          <w:tcPr>
            <w:tcW w:w="8365" w:type="dxa"/>
            <w:tcBorders>
              <w:left w:val="single" w:sz="4" w:space="0" w:color="BFBFBF"/>
              <w:bottom w:val="single" w:sz="4" w:space="0" w:color="BFBFBF"/>
              <w:right w:val="single" w:sz="4" w:space="0" w:color="BFBFBF"/>
            </w:tcBorders>
            <w:shd w:val="clear" w:color="auto" w:fill="FFFFFF"/>
            <w:vAlign w:val="center"/>
          </w:tcPr>
          <w:p w:rsidR="00353F7B" w:rsidRDefault="00333742" w:rsidP="00BA0B64">
            <w:pPr>
              <w:pStyle w:val="Standard"/>
              <w:spacing w:line="360" w:lineRule="auto"/>
            </w:pPr>
            <w:r>
              <w:t>5</w:t>
            </w:r>
            <w:r w:rsidR="00353F7B">
              <w:t xml:space="preserve"> yays | 0 nays | 0 abstain</w:t>
            </w:r>
          </w:p>
        </w:tc>
        <w:tc>
          <w:tcPr>
            <w:tcW w:w="40" w:type="dxa"/>
            <w:shd w:val="clear" w:color="auto" w:fill="auto"/>
            <w:tcMar>
              <w:top w:w="0" w:type="dxa"/>
              <w:left w:w="10" w:type="dxa"/>
              <w:bottom w:w="0" w:type="dxa"/>
              <w:right w:w="10" w:type="dxa"/>
            </w:tcMar>
          </w:tcPr>
          <w:p w:rsidR="00353F7B" w:rsidRDefault="00353F7B" w:rsidP="00BA0B64">
            <w:pPr>
              <w:pStyle w:val="Standard"/>
              <w:ind w:left="0"/>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Result</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A7737A">
            <w:pPr>
              <w:pStyle w:val="Standard"/>
              <w:spacing w:line="360" w:lineRule="auto"/>
            </w:pPr>
            <w:r>
              <w:t>Approved</w:t>
            </w:r>
            <w:r w:rsidR="00A7737A">
              <w:t xml:space="preserve"> </w:t>
            </w:r>
            <w:r w:rsidR="00A7737A">
              <w:rPr>
                <w:rFonts w:eastAsia="Arial" w:cs="Arial"/>
                <w:sz w:val="20"/>
                <w:szCs w:val="20"/>
              </w:rPr>
              <w:t></w:t>
            </w:r>
            <w:bookmarkStart w:id="22" w:name="_GoBack"/>
            <w:bookmarkEnd w:id="22"/>
            <w:r>
              <w:t xml:space="preserve"> </w:t>
            </w:r>
            <w:r>
              <w:rPr>
                <w:rFonts w:ascii="Wingdings 2" w:hAnsi="Wingdings 2"/>
                <w:b/>
                <w:sz w:val="20"/>
                <w:szCs w:val="20"/>
              </w:rPr>
              <w:t></w:t>
            </w:r>
            <w:r>
              <w:t xml:space="preserve">Denied </w:t>
            </w:r>
            <w:r>
              <w:rPr>
                <w:rFonts w:eastAsia="Arial" w:cs="Arial"/>
                <w:sz w:val="20"/>
                <w:szCs w:val="20"/>
              </w:rPr>
              <w:t></w:t>
            </w:r>
            <w:r>
              <w:rPr>
                <w:rFonts w:ascii="Wingdings 2" w:hAnsi="Wingdings 2"/>
                <w:b/>
                <w:sz w:val="20"/>
                <w:szCs w:val="20"/>
              </w:rPr>
              <w:t></w:t>
            </w:r>
            <w:r>
              <w:t xml:space="preserve"> Moved </w:t>
            </w:r>
            <w:r w:rsidR="00A7737A">
              <w:rPr>
                <w:rFonts w:ascii="Segoe UI Symbol" w:hAnsi="Segoe UI Symbol" w:cs="Segoe UI Symbol"/>
                <w:color w:val="545454"/>
                <w:shd w:val="clear" w:color="auto" w:fill="FFFFFF"/>
              </w:rPr>
              <w:t>✔</w:t>
            </w:r>
          </w:p>
        </w:tc>
        <w:tc>
          <w:tcPr>
            <w:tcW w:w="40" w:type="dxa"/>
            <w:shd w:val="clear" w:color="auto" w:fill="auto"/>
            <w:tcMar>
              <w:top w:w="0" w:type="dxa"/>
              <w:left w:w="10" w:type="dxa"/>
              <w:bottom w:w="0" w:type="dxa"/>
              <w:right w:w="10" w:type="dxa"/>
            </w:tcMar>
          </w:tcPr>
          <w:p w:rsidR="00353F7B" w:rsidRDefault="00353F7B" w:rsidP="00BA0B64">
            <w:pPr>
              <w:pStyle w:val="Standard"/>
            </w:pPr>
          </w:p>
        </w:tc>
      </w:tr>
    </w:tbl>
    <w:p w:rsidR="00353F7B" w:rsidRDefault="00353F7B" w:rsidP="00353F7B">
      <w:pPr>
        <w:pStyle w:val="Standard"/>
      </w:pPr>
    </w:p>
    <w:p w:rsidR="00353F7B" w:rsidRDefault="00353F7B" w:rsidP="00353F7B">
      <w:pPr>
        <w:pStyle w:val="Standard"/>
      </w:pPr>
    </w:p>
    <w:p w:rsidR="00333742" w:rsidRDefault="00333742" w:rsidP="00353F7B">
      <w:pPr>
        <w:pStyle w:val="Standard"/>
      </w:pPr>
    </w:p>
    <w:p w:rsidR="00353F7B" w:rsidRDefault="00353F7B" w:rsidP="00353F7B">
      <w:pPr>
        <w:pStyle w:val="Standard"/>
        <w:numPr>
          <w:ilvl w:val="0"/>
          <w:numId w:val="24"/>
        </w:numPr>
      </w:pPr>
    </w:p>
    <w:p w:rsidR="00353F7B" w:rsidRDefault="00353F7B" w:rsidP="00353F7B">
      <w:pPr>
        <w:pStyle w:val="Standard"/>
      </w:pPr>
    </w:p>
    <w:tbl>
      <w:tblPr>
        <w:tblW w:w="9930" w:type="dxa"/>
        <w:tblLayout w:type="fixed"/>
        <w:tblCellMar>
          <w:left w:w="10" w:type="dxa"/>
          <w:right w:w="10" w:type="dxa"/>
        </w:tblCellMar>
        <w:tblLook w:val="0000" w:firstRow="0" w:lastRow="0" w:firstColumn="0" w:lastColumn="0" w:noHBand="0" w:noVBand="0"/>
      </w:tblPr>
      <w:tblGrid>
        <w:gridCol w:w="1525"/>
        <w:gridCol w:w="8365"/>
        <w:gridCol w:w="40"/>
      </w:tblGrid>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Action Items</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33742" w:rsidP="00046E88">
            <w:pPr>
              <w:pStyle w:val="Standard"/>
              <w:spacing w:line="360" w:lineRule="auto"/>
              <w:ind w:left="0"/>
            </w:pPr>
            <w:r>
              <w:t>Action Item 1718-0</w:t>
            </w:r>
            <w:r w:rsidR="00046E88">
              <w:t>69</w:t>
            </w:r>
            <w:r w:rsidR="00353F7B">
              <w:t xml:space="preserve"> | Motioned by:</w:t>
            </w:r>
            <w:r w:rsidR="006F640F">
              <w:t xml:space="preserve"> </w:t>
            </w:r>
            <w:r w:rsidR="00046E88">
              <w:t>Jan Michelle Wagan</w:t>
            </w:r>
            <w:r w:rsidR="006F640F">
              <w:t xml:space="preserve"> |</w:t>
            </w:r>
            <w:r w:rsidR="00353F7B">
              <w:t xml:space="preserve"> S</w:t>
            </w:r>
            <w:r w:rsidR="00353F7B" w:rsidRPr="00B20DC4">
              <w:t xml:space="preserve">econded by: </w:t>
            </w:r>
            <w:r w:rsidR="00046E88">
              <w:t>Huy Nguyen</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Description</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046E88" w:rsidP="00BA0B64">
            <w:pPr>
              <w:pStyle w:val="Standard"/>
              <w:spacing w:line="360" w:lineRule="auto"/>
              <w:ind w:left="0"/>
            </w:pPr>
            <w:r w:rsidRPr="00046E88">
              <w:t>To ratify the Cardio Dance Club for the school year of 2017-2018.</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BA0B64">
            <w:pPr>
              <w:pStyle w:val="Heading3"/>
              <w:spacing w:line="360" w:lineRule="auto"/>
            </w:pPr>
            <w:r>
              <w:t>Votes</w:t>
            </w:r>
          </w:p>
        </w:tc>
        <w:tc>
          <w:tcPr>
            <w:tcW w:w="8365" w:type="dxa"/>
            <w:tcBorders>
              <w:left w:val="single" w:sz="4" w:space="0" w:color="BFBFBF"/>
              <w:bottom w:val="single" w:sz="4" w:space="0" w:color="BFBFBF"/>
              <w:right w:val="single" w:sz="4" w:space="0" w:color="BFBFBF"/>
            </w:tcBorders>
            <w:shd w:val="clear" w:color="auto" w:fill="FFFFFF"/>
            <w:vAlign w:val="center"/>
          </w:tcPr>
          <w:p w:rsidR="00353F7B" w:rsidRDefault="00333742" w:rsidP="00BA0B64">
            <w:pPr>
              <w:pStyle w:val="Standard"/>
              <w:spacing w:line="360" w:lineRule="auto"/>
            </w:pPr>
            <w:r>
              <w:t>5</w:t>
            </w:r>
            <w:r w:rsidR="00353F7B">
              <w:t xml:space="preserve"> yays | 0 nays | 0 abstain</w:t>
            </w:r>
          </w:p>
        </w:tc>
        <w:tc>
          <w:tcPr>
            <w:tcW w:w="40" w:type="dxa"/>
            <w:shd w:val="clear" w:color="auto" w:fill="auto"/>
            <w:tcMar>
              <w:top w:w="0" w:type="dxa"/>
              <w:left w:w="10" w:type="dxa"/>
              <w:bottom w:w="0" w:type="dxa"/>
              <w:right w:w="10" w:type="dxa"/>
            </w:tcMar>
          </w:tcPr>
          <w:p w:rsidR="00353F7B" w:rsidRDefault="00353F7B" w:rsidP="00BA0B64">
            <w:pPr>
              <w:pStyle w:val="Standard"/>
              <w:ind w:left="0"/>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Result</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BA0B64">
            <w:pPr>
              <w:pStyle w:val="Standard"/>
              <w:spacing w:line="360" w:lineRule="auto"/>
            </w:pPr>
            <w:r>
              <w:t xml:space="preserve">Approved </w:t>
            </w:r>
            <w:r w:rsidR="00BD388B">
              <w:rPr>
                <w:rFonts w:ascii="Segoe UI Symbol" w:hAnsi="Segoe UI Symbol" w:cs="Segoe UI Symbol"/>
                <w:color w:val="545454"/>
                <w:shd w:val="clear" w:color="auto" w:fill="FFFFFF"/>
              </w:rPr>
              <w:t>✔</w:t>
            </w:r>
            <w:r>
              <w:rPr>
                <w:rFonts w:ascii="Wingdings 2" w:hAnsi="Wingdings 2"/>
                <w:b/>
                <w:sz w:val="20"/>
                <w:szCs w:val="20"/>
              </w:rPr>
              <w:t></w:t>
            </w:r>
            <w:r>
              <w:t xml:space="preserve">Denied </w:t>
            </w:r>
            <w:r>
              <w:rPr>
                <w:rFonts w:eastAsia="Arial" w:cs="Arial"/>
                <w:sz w:val="20"/>
                <w:szCs w:val="20"/>
              </w:rPr>
              <w:t></w:t>
            </w:r>
            <w:r>
              <w:rPr>
                <w:rFonts w:ascii="Wingdings 2" w:hAnsi="Wingdings 2"/>
                <w:b/>
                <w:sz w:val="20"/>
                <w:szCs w:val="20"/>
              </w:rPr>
              <w:t></w:t>
            </w:r>
            <w:r>
              <w:t xml:space="preserve"> Moved </w:t>
            </w:r>
            <w:r>
              <w:rPr>
                <w:rFonts w:eastAsia="Arial" w:cs="Arial"/>
                <w:sz w:val="20"/>
                <w:szCs w:val="20"/>
              </w:rPr>
              <w:t></w:t>
            </w:r>
          </w:p>
        </w:tc>
        <w:tc>
          <w:tcPr>
            <w:tcW w:w="40" w:type="dxa"/>
            <w:shd w:val="clear" w:color="auto" w:fill="auto"/>
            <w:tcMar>
              <w:top w:w="0" w:type="dxa"/>
              <w:left w:w="10" w:type="dxa"/>
              <w:bottom w:w="0" w:type="dxa"/>
              <w:right w:w="10" w:type="dxa"/>
            </w:tcMar>
          </w:tcPr>
          <w:p w:rsidR="00353F7B" w:rsidRDefault="00353F7B" w:rsidP="00BA0B64">
            <w:pPr>
              <w:pStyle w:val="Standard"/>
            </w:pPr>
          </w:p>
        </w:tc>
      </w:tr>
    </w:tbl>
    <w:p w:rsidR="00353F7B" w:rsidRDefault="00353F7B" w:rsidP="00353F7B">
      <w:pPr>
        <w:pStyle w:val="Standard"/>
      </w:pPr>
    </w:p>
    <w:p w:rsidR="00353F7B" w:rsidRDefault="00353F7B" w:rsidP="00353F7B">
      <w:pPr>
        <w:pStyle w:val="Standard"/>
      </w:pPr>
    </w:p>
    <w:p w:rsidR="00353F7B" w:rsidRDefault="00353F7B" w:rsidP="00353F7B">
      <w:pPr>
        <w:pStyle w:val="Standard"/>
        <w:numPr>
          <w:ilvl w:val="0"/>
          <w:numId w:val="24"/>
        </w:numPr>
      </w:pPr>
    </w:p>
    <w:p w:rsidR="00353F7B" w:rsidRDefault="00353F7B" w:rsidP="00353F7B">
      <w:pPr>
        <w:pStyle w:val="Standard"/>
      </w:pPr>
    </w:p>
    <w:tbl>
      <w:tblPr>
        <w:tblW w:w="9930" w:type="dxa"/>
        <w:tblLayout w:type="fixed"/>
        <w:tblCellMar>
          <w:left w:w="10" w:type="dxa"/>
          <w:right w:w="10" w:type="dxa"/>
        </w:tblCellMar>
        <w:tblLook w:val="0000" w:firstRow="0" w:lastRow="0" w:firstColumn="0" w:lastColumn="0" w:noHBand="0" w:noVBand="0"/>
      </w:tblPr>
      <w:tblGrid>
        <w:gridCol w:w="1525"/>
        <w:gridCol w:w="8365"/>
        <w:gridCol w:w="40"/>
      </w:tblGrid>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Action Items</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5E7615" w:rsidP="00046E88">
            <w:pPr>
              <w:pStyle w:val="Standard"/>
              <w:spacing w:line="360" w:lineRule="auto"/>
              <w:ind w:left="0"/>
            </w:pPr>
            <w:r>
              <w:t>Action Item 1718-0</w:t>
            </w:r>
            <w:r w:rsidR="00333742">
              <w:t>7</w:t>
            </w:r>
            <w:r w:rsidR="00046E88">
              <w:t>0</w:t>
            </w:r>
            <w:r w:rsidR="00353F7B">
              <w:t xml:space="preserve"> | Motioned by:</w:t>
            </w:r>
            <w:r w:rsidR="001D2538">
              <w:t xml:space="preserve"> </w:t>
            </w:r>
            <w:r w:rsidR="00046E88">
              <w:t>Jan Michelle Wagan</w:t>
            </w:r>
            <w:r w:rsidR="00DE1601">
              <w:t xml:space="preserve"> |</w:t>
            </w:r>
            <w:r w:rsidR="00353F7B">
              <w:t xml:space="preserve"> S</w:t>
            </w:r>
            <w:r w:rsidR="00353F7B" w:rsidRPr="00B20DC4">
              <w:t xml:space="preserve">econded by: </w:t>
            </w:r>
            <w:r w:rsidR="00046E88">
              <w:t>William Syhlman</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Description</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046E88" w:rsidP="00046E88">
            <w:pPr>
              <w:pStyle w:val="Standard"/>
              <w:spacing w:line="360" w:lineRule="auto"/>
            </w:pPr>
            <w:r w:rsidRPr="00046E88">
              <w:t>To ratify the Student Veterans of America Pierce College Club for the school year of 2017-2018.</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BA0B64">
            <w:pPr>
              <w:pStyle w:val="Heading3"/>
              <w:spacing w:line="360" w:lineRule="auto"/>
            </w:pPr>
            <w:r>
              <w:t>Votes</w:t>
            </w:r>
          </w:p>
        </w:tc>
        <w:tc>
          <w:tcPr>
            <w:tcW w:w="8365" w:type="dxa"/>
            <w:tcBorders>
              <w:left w:val="single" w:sz="4" w:space="0" w:color="BFBFBF"/>
              <w:bottom w:val="single" w:sz="4" w:space="0" w:color="BFBFBF"/>
              <w:right w:val="single" w:sz="4" w:space="0" w:color="BFBFBF"/>
            </w:tcBorders>
            <w:shd w:val="clear" w:color="auto" w:fill="FFFFFF"/>
            <w:vAlign w:val="center"/>
          </w:tcPr>
          <w:p w:rsidR="00353F7B" w:rsidRDefault="00333742" w:rsidP="00BA0B64">
            <w:pPr>
              <w:pStyle w:val="Standard"/>
              <w:spacing w:line="360" w:lineRule="auto"/>
            </w:pPr>
            <w:r>
              <w:t>5</w:t>
            </w:r>
            <w:r w:rsidR="00353F7B">
              <w:t xml:space="preserve"> yays | 0 nays | 0 abstain</w:t>
            </w:r>
          </w:p>
        </w:tc>
        <w:tc>
          <w:tcPr>
            <w:tcW w:w="40" w:type="dxa"/>
            <w:shd w:val="clear" w:color="auto" w:fill="auto"/>
            <w:tcMar>
              <w:top w:w="0" w:type="dxa"/>
              <w:left w:w="10" w:type="dxa"/>
              <w:bottom w:w="0" w:type="dxa"/>
              <w:right w:w="10" w:type="dxa"/>
            </w:tcMar>
          </w:tcPr>
          <w:p w:rsidR="00353F7B" w:rsidRDefault="00353F7B" w:rsidP="00BA0B64">
            <w:pPr>
              <w:pStyle w:val="Standard"/>
              <w:ind w:left="0"/>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Result</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BA0B64">
            <w:pPr>
              <w:pStyle w:val="Standard"/>
              <w:spacing w:line="360" w:lineRule="auto"/>
            </w:pPr>
            <w:r>
              <w:t xml:space="preserve">Approved </w:t>
            </w:r>
            <w:r w:rsidR="00BD388B">
              <w:rPr>
                <w:rFonts w:ascii="Segoe UI Symbol" w:hAnsi="Segoe UI Symbol" w:cs="Segoe UI Symbol"/>
                <w:color w:val="545454"/>
                <w:shd w:val="clear" w:color="auto" w:fill="FFFFFF"/>
              </w:rPr>
              <w:t>✔</w:t>
            </w:r>
            <w:r>
              <w:rPr>
                <w:rFonts w:ascii="Wingdings 2" w:hAnsi="Wingdings 2"/>
                <w:b/>
                <w:sz w:val="20"/>
                <w:szCs w:val="20"/>
              </w:rPr>
              <w:t></w:t>
            </w:r>
            <w:r>
              <w:t xml:space="preserve">Denied </w:t>
            </w:r>
            <w:r>
              <w:rPr>
                <w:rFonts w:eastAsia="Arial" w:cs="Arial"/>
                <w:sz w:val="20"/>
                <w:szCs w:val="20"/>
              </w:rPr>
              <w:t></w:t>
            </w:r>
            <w:r>
              <w:rPr>
                <w:rFonts w:ascii="Wingdings 2" w:hAnsi="Wingdings 2"/>
                <w:b/>
                <w:sz w:val="20"/>
                <w:szCs w:val="20"/>
              </w:rPr>
              <w:t></w:t>
            </w:r>
            <w:r>
              <w:t xml:space="preserve"> Moved </w:t>
            </w:r>
            <w:r>
              <w:rPr>
                <w:rFonts w:eastAsia="Arial" w:cs="Arial"/>
                <w:sz w:val="20"/>
                <w:szCs w:val="20"/>
              </w:rPr>
              <w:t></w:t>
            </w:r>
          </w:p>
        </w:tc>
        <w:tc>
          <w:tcPr>
            <w:tcW w:w="40" w:type="dxa"/>
            <w:shd w:val="clear" w:color="auto" w:fill="auto"/>
            <w:tcMar>
              <w:top w:w="0" w:type="dxa"/>
              <w:left w:w="10" w:type="dxa"/>
              <w:bottom w:w="0" w:type="dxa"/>
              <w:right w:w="10" w:type="dxa"/>
            </w:tcMar>
          </w:tcPr>
          <w:p w:rsidR="00353F7B" w:rsidRDefault="00353F7B" w:rsidP="00BA0B64">
            <w:pPr>
              <w:pStyle w:val="Standard"/>
            </w:pPr>
          </w:p>
        </w:tc>
      </w:tr>
    </w:tbl>
    <w:p w:rsidR="005E7615" w:rsidRDefault="005E7615" w:rsidP="00333742">
      <w:pPr>
        <w:pStyle w:val="Standard"/>
        <w:ind w:left="0"/>
      </w:pPr>
    </w:p>
    <w:p w:rsidR="006F640F" w:rsidRDefault="006F640F" w:rsidP="00353F7B">
      <w:pPr>
        <w:pStyle w:val="Standard"/>
      </w:pPr>
    </w:p>
    <w:p w:rsidR="00353F7B" w:rsidRDefault="00353F7B" w:rsidP="00353F7B">
      <w:pPr>
        <w:pStyle w:val="Standard"/>
        <w:numPr>
          <w:ilvl w:val="0"/>
          <w:numId w:val="24"/>
        </w:numPr>
      </w:pPr>
    </w:p>
    <w:p w:rsidR="00353F7B" w:rsidRDefault="00353F7B" w:rsidP="00353F7B">
      <w:pPr>
        <w:pStyle w:val="Standard"/>
      </w:pPr>
    </w:p>
    <w:tbl>
      <w:tblPr>
        <w:tblW w:w="9930" w:type="dxa"/>
        <w:tblLayout w:type="fixed"/>
        <w:tblCellMar>
          <w:left w:w="10" w:type="dxa"/>
          <w:right w:w="10" w:type="dxa"/>
        </w:tblCellMar>
        <w:tblLook w:val="0000" w:firstRow="0" w:lastRow="0" w:firstColumn="0" w:lastColumn="0" w:noHBand="0" w:noVBand="0"/>
      </w:tblPr>
      <w:tblGrid>
        <w:gridCol w:w="1525"/>
        <w:gridCol w:w="8365"/>
        <w:gridCol w:w="40"/>
      </w:tblGrid>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Action Items</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5E7615" w:rsidP="00046E88">
            <w:pPr>
              <w:pStyle w:val="Standard"/>
              <w:spacing w:line="360" w:lineRule="auto"/>
              <w:ind w:left="0"/>
            </w:pPr>
            <w:r>
              <w:t>Action Item 1718-0</w:t>
            </w:r>
            <w:r w:rsidR="00046E88">
              <w:t>71</w:t>
            </w:r>
            <w:r w:rsidR="00353F7B">
              <w:t xml:space="preserve"> | Motioned by: </w:t>
            </w:r>
            <w:r w:rsidR="00046E88">
              <w:t>Jan Michelle Wagan</w:t>
            </w:r>
            <w:r w:rsidR="001D2538">
              <w:t xml:space="preserve"> | </w:t>
            </w:r>
            <w:r w:rsidR="00353F7B">
              <w:t>S</w:t>
            </w:r>
            <w:r w:rsidR="00353F7B" w:rsidRPr="00B20DC4">
              <w:t xml:space="preserve">econded by: </w:t>
            </w:r>
            <w:r w:rsidR="00046E88">
              <w:t>Huy Nguyen</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Description</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046E88" w:rsidP="00046E88">
            <w:pPr>
              <w:pStyle w:val="Standard"/>
              <w:spacing w:line="360" w:lineRule="auto"/>
            </w:pPr>
            <w:r>
              <w:t>T</w:t>
            </w:r>
            <w:r w:rsidRPr="00046E88">
              <w:t>o ratify the Game Quest Club for the school year of 2017-2018.</w:t>
            </w:r>
          </w:p>
        </w:tc>
        <w:tc>
          <w:tcPr>
            <w:tcW w:w="40" w:type="dxa"/>
            <w:shd w:val="clear" w:color="auto" w:fill="auto"/>
            <w:tcMar>
              <w:top w:w="0" w:type="dxa"/>
              <w:left w:w="10" w:type="dxa"/>
              <w:bottom w:w="0" w:type="dxa"/>
              <w:right w:w="10" w:type="dxa"/>
            </w:tcMar>
          </w:tcPr>
          <w:p w:rsidR="00353F7B" w:rsidRDefault="00353F7B" w:rsidP="00BA0B64">
            <w:pPr>
              <w:pStyle w:val="Standard"/>
            </w:pPr>
          </w:p>
        </w:tc>
      </w:tr>
      <w:tr w:rsidR="00353F7B" w:rsidTr="00BA0B64">
        <w:trPr>
          <w:trHeight w:val="288"/>
        </w:trPr>
        <w:tc>
          <w:tcPr>
            <w:tcW w:w="1525" w:type="dxa"/>
            <w:tcBorders>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BA0B64">
            <w:pPr>
              <w:pStyle w:val="Heading3"/>
              <w:spacing w:line="360" w:lineRule="auto"/>
            </w:pPr>
            <w:r>
              <w:t>Votes</w:t>
            </w:r>
          </w:p>
        </w:tc>
        <w:tc>
          <w:tcPr>
            <w:tcW w:w="8365" w:type="dxa"/>
            <w:tcBorders>
              <w:left w:val="single" w:sz="4" w:space="0" w:color="BFBFBF"/>
              <w:bottom w:val="single" w:sz="4" w:space="0" w:color="BFBFBF"/>
              <w:right w:val="single" w:sz="4" w:space="0" w:color="BFBFBF"/>
            </w:tcBorders>
            <w:shd w:val="clear" w:color="auto" w:fill="FFFFFF"/>
            <w:vAlign w:val="center"/>
          </w:tcPr>
          <w:p w:rsidR="00353F7B" w:rsidRDefault="00333742" w:rsidP="00BA0B64">
            <w:pPr>
              <w:pStyle w:val="Standard"/>
              <w:spacing w:line="360" w:lineRule="auto"/>
            </w:pPr>
            <w:r>
              <w:t>5</w:t>
            </w:r>
            <w:r w:rsidR="00353F7B">
              <w:t xml:space="preserve"> yays | 0 nays | 0 abstain</w:t>
            </w:r>
          </w:p>
        </w:tc>
        <w:tc>
          <w:tcPr>
            <w:tcW w:w="40" w:type="dxa"/>
            <w:shd w:val="clear" w:color="auto" w:fill="auto"/>
            <w:tcMar>
              <w:top w:w="0" w:type="dxa"/>
              <w:left w:w="10" w:type="dxa"/>
              <w:bottom w:w="0" w:type="dxa"/>
              <w:right w:w="10" w:type="dxa"/>
            </w:tcMar>
          </w:tcPr>
          <w:p w:rsidR="00353F7B" w:rsidRDefault="00353F7B" w:rsidP="00BA0B64">
            <w:pPr>
              <w:pStyle w:val="Standard"/>
              <w:ind w:left="0"/>
            </w:pPr>
          </w:p>
        </w:tc>
      </w:tr>
      <w:tr w:rsidR="00353F7B" w:rsidTr="00BA0B64">
        <w:trPr>
          <w:trHeight w:val="288"/>
        </w:trPr>
        <w:tc>
          <w:tcPr>
            <w:tcW w:w="1525" w:type="dxa"/>
            <w:tcBorders>
              <w:top w:val="single" w:sz="8" w:space="0" w:color="BFBFBF"/>
              <w:left w:val="single" w:sz="4" w:space="0" w:color="BFBFBF"/>
              <w:bottom w:val="single" w:sz="4" w:space="0" w:color="BFBFBF"/>
              <w:right w:val="single" w:sz="4" w:space="0" w:color="BFBFBF"/>
            </w:tcBorders>
            <w:shd w:val="clear" w:color="auto" w:fill="F2F2F2"/>
            <w:tcMar>
              <w:top w:w="14" w:type="dxa"/>
              <w:left w:w="0" w:type="dxa"/>
              <w:bottom w:w="14" w:type="dxa"/>
              <w:right w:w="0" w:type="dxa"/>
            </w:tcMar>
            <w:vAlign w:val="center"/>
          </w:tcPr>
          <w:p w:rsidR="00353F7B" w:rsidRDefault="00353F7B" w:rsidP="00BA0B64">
            <w:pPr>
              <w:pStyle w:val="Heading3"/>
              <w:spacing w:line="360" w:lineRule="auto"/>
            </w:pPr>
            <w:r>
              <w:t>Result</w:t>
            </w:r>
          </w:p>
        </w:tc>
        <w:tc>
          <w:tcPr>
            <w:tcW w:w="8365" w:type="dxa"/>
            <w:tcBorders>
              <w:top w:val="single" w:sz="8" w:space="0" w:color="BFBFBF"/>
              <w:left w:val="single" w:sz="4" w:space="0" w:color="BFBFBF"/>
              <w:bottom w:val="single" w:sz="4" w:space="0" w:color="BFBFBF"/>
              <w:right w:val="single" w:sz="4" w:space="0" w:color="BFBFBF"/>
            </w:tcBorders>
            <w:shd w:val="clear" w:color="auto" w:fill="FFFFFF"/>
            <w:tcMar>
              <w:top w:w="14" w:type="dxa"/>
              <w:left w:w="0" w:type="dxa"/>
              <w:bottom w:w="14" w:type="dxa"/>
              <w:right w:w="0" w:type="dxa"/>
            </w:tcMar>
            <w:vAlign w:val="center"/>
          </w:tcPr>
          <w:p w:rsidR="00353F7B" w:rsidRDefault="00353F7B" w:rsidP="00046E88">
            <w:pPr>
              <w:pStyle w:val="Standard"/>
              <w:spacing w:line="360" w:lineRule="auto"/>
            </w:pPr>
            <w:r>
              <w:t xml:space="preserve">Approved </w:t>
            </w:r>
            <w:r w:rsidR="00046E88">
              <w:rPr>
                <w:rFonts w:ascii="Segoe UI Symbol" w:hAnsi="Segoe UI Symbol" w:cs="Segoe UI Symbol"/>
                <w:color w:val="545454"/>
                <w:shd w:val="clear" w:color="auto" w:fill="FFFFFF"/>
              </w:rPr>
              <w:t>✔</w:t>
            </w:r>
            <w:r>
              <w:rPr>
                <w:rFonts w:ascii="Wingdings 2" w:hAnsi="Wingdings 2"/>
                <w:b/>
                <w:sz w:val="20"/>
                <w:szCs w:val="20"/>
              </w:rPr>
              <w:t></w:t>
            </w:r>
            <w:r>
              <w:t xml:space="preserve">Denied </w:t>
            </w:r>
            <w:r>
              <w:rPr>
                <w:rFonts w:eastAsia="Arial" w:cs="Arial"/>
                <w:sz w:val="20"/>
                <w:szCs w:val="20"/>
              </w:rPr>
              <w:t></w:t>
            </w:r>
            <w:r>
              <w:rPr>
                <w:rFonts w:ascii="Wingdings 2" w:hAnsi="Wingdings 2"/>
                <w:b/>
                <w:sz w:val="20"/>
                <w:szCs w:val="20"/>
              </w:rPr>
              <w:t></w:t>
            </w:r>
            <w:r>
              <w:t xml:space="preserve"> Moved </w:t>
            </w:r>
            <w:r w:rsidR="00046E88">
              <w:rPr>
                <w:rFonts w:eastAsia="Arial" w:cs="Arial"/>
                <w:sz w:val="20"/>
                <w:szCs w:val="20"/>
              </w:rPr>
              <w:t></w:t>
            </w:r>
          </w:p>
        </w:tc>
        <w:tc>
          <w:tcPr>
            <w:tcW w:w="40" w:type="dxa"/>
            <w:shd w:val="clear" w:color="auto" w:fill="auto"/>
            <w:tcMar>
              <w:top w:w="0" w:type="dxa"/>
              <w:left w:w="10" w:type="dxa"/>
              <w:bottom w:w="0" w:type="dxa"/>
              <w:right w:w="10" w:type="dxa"/>
            </w:tcMar>
          </w:tcPr>
          <w:p w:rsidR="00353F7B" w:rsidRDefault="00353F7B" w:rsidP="00BA0B64">
            <w:pPr>
              <w:pStyle w:val="Standard"/>
            </w:pPr>
          </w:p>
        </w:tc>
      </w:tr>
    </w:tbl>
    <w:p w:rsidR="00353F7B" w:rsidRDefault="00353F7B" w:rsidP="00353F7B">
      <w:pPr>
        <w:pStyle w:val="Standard"/>
      </w:pPr>
    </w:p>
    <w:p w:rsidR="00353F7B" w:rsidRDefault="00353F7B" w:rsidP="00353F7B">
      <w:pPr>
        <w:pStyle w:val="Standard"/>
      </w:pPr>
    </w:p>
    <w:p w:rsidR="00353F7B" w:rsidRDefault="00353F7B" w:rsidP="00353F7B">
      <w:pPr>
        <w:pStyle w:val="Standard"/>
      </w:pPr>
    </w:p>
    <w:p w:rsidR="00353F7B" w:rsidRDefault="00353F7B" w:rsidP="00353F7B">
      <w:pPr>
        <w:pStyle w:val="Standard"/>
      </w:pPr>
    </w:p>
    <w:p w:rsidR="005E7615" w:rsidRDefault="005E7615">
      <w:pPr>
        <w:pStyle w:val="Standard"/>
        <w:ind w:left="0"/>
      </w:pPr>
    </w:p>
    <w:tbl>
      <w:tblPr>
        <w:tblW w:w="99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3525"/>
        <w:gridCol w:w="3100"/>
        <w:gridCol w:w="964"/>
        <w:gridCol w:w="2356"/>
      </w:tblGrid>
      <w:tr w:rsidR="00CA2DDD" w:rsidTr="00CA2DDD">
        <w:tc>
          <w:tcPr>
            <w:tcW w:w="3525"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Standard"/>
              <w:ind w:left="0"/>
            </w:pPr>
            <w:r>
              <w:t>X.</w:t>
            </w:r>
          </w:p>
        </w:tc>
        <w:tc>
          <w:tcPr>
            <w:tcW w:w="3100" w:type="dxa"/>
            <w:tcBorders>
              <w:top w:val="nil"/>
              <w:left w:val="nil"/>
              <w:bottom w:val="nil"/>
              <w:right w:val="nil"/>
            </w:tcBorders>
            <w:shd w:val="clear" w:color="auto" w:fill="FFFFFF"/>
            <w:vAlign w:val="center"/>
          </w:tcPr>
          <w:p w:rsidR="00CA2DDD" w:rsidRDefault="00CA2DDD" w:rsidP="002355A2">
            <w:pPr>
              <w:pStyle w:val="Standard"/>
              <w:ind w:left="0"/>
            </w:pPr>
            <w:r>
              <w:t>OPEN FORUM</w:t>
            </w:r>
          </w:p>
        </w:tc>
        <w:tc>
          <w:tcPr>
            <w:tcW w:w="3320" w:type="dxa"/>
            <w:gridSpan w:val="2"/>
            <w:tcBorders>
              <w:top w:val="nil"/>
              <w:left w:val="nil"/>
              <w:bottom w:val="nil"/>
              <w:right w:val="nil"/>
            </w:tcBorders>
            <w:shd w:val="clear" w:color="auto" w:fill="FFFFFF"/>
            <w:vAlign w:val="center"/>
          </w:tcPr>
          <w:p w:rsidR="00CA2DDD" w:rsidRDefault="00CA2DDD" w:rsidP="002355A2">
            <w:pPr>
              <w:pStyle w:val="Heading4"/>
              <w:jc w:val="center"/>
            </w:pPr>
          </w:p>
        </w:tc>
      </w:tr>
      <w:tr w:rsidR="00CA2DDD" w:rsidTr="009059F8">
        <w:tc>
          <w:tcPr>
            <w:tcW w:w="3525"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Heading4"/>
            </w:pPr>
          </w:p>
        </w:tc>
        <w:tc>
          <w:tcPr>
            <w:tcW w:w="4064" w:type="dxa"/>
            <w:gridSpan w:val="2"/>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Heading4"/>
            </w:pPr>
          </w:p>
        </w:tc>
        <w:tc>
          <w:tcPr>
            <w:tcW w:w="2356"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Details"/>
            </w:pPr>
          </w:p>
        </w:tc>
      </w:tr>
      <w:tr w:rsidR="009059F8" w:rsidTr="00DE1601">
        <w:tc>
          <w:tcPr>
            <w:tcW w:w="3525"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Heading4"/>
            </w:pPr>
            <w:r>
              <w:t>XI</w:t>
            </w:r>
          </w:p>
        </w:tc>
        <w:tc>
          <w:tcPr>
            <w:tcW w:w="4064" w:type="dxa"/>
            <w:gridSpan w:val="2"/>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Heading4"/>
            </w:pPr>
            <w:r>
              <w:t>aNNOUNCEMENTS</w:t>
            </w:r>
            <w:r w:rsidR="009059F8">
              <w:t>:</w:t>
            </w:r>
          </w:p>
          <w:p w:rsidR="009059F8" w:rsidRPr="009059F8" w:rsidRDefault="009059F8" w:rsidP="009059F8">
            <w:pPr>
              <w:pStyle w:val="Textbody"/>
            </w:pPr>
          </w:p>
        </w:tc>
        <w:tc>
          <w:tcPr>
            <w:tcW w:w="2356"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Details"/>
            </w:pPr>
          </w:p>
        </w:tc>
      </w:tr>
      <w:tr w:rsidR="00CA2DDD" w:rsidTr="00DE1601">
        <w:tc>
          <w:tcPr>
            <w:tcW w:w="3525"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Heading4"/>
            </w:pPr>
          </w:p>
          <w:p w:rsidR="009059F8" w:rsidRPr="009059F8" w:rsidRDefault="009059F8" w:rsidP="009059F8">
            <w:pPr>
              <w:pStyle w:val="Textbody"/>
            </w:pPr>
          </w:p>
        </w:tc>
        <w:tc>
          <w:tcPr>
            <w:tcW w:w="4064" w:type="dxa"/>
            <w:gridSpan w:val="2"/>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Heading4"/>
            </w:pPr>
          </w:p>
        </w:tc>
        <w:tc>
          <w:tcPr>
            <w:tcW w:w="2356"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Details"/>
            </w:pPr>
          </w:p>
        </w:tc>
      </w:tr>
      <w:tr w:rsidR="00CA2DDD" w:rsidTr="00CA2DDD">
        <w:tc>
          <w:tcPr>
            <w:tcW w:w="3525"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Heading4"/>
            </w:pPr>
            <w:r>
              <w:t>XII</w:t>
            </w:r>
          </w:p>
        </w:tc>
        <w:tc>
          <w:tcPr>
            <w:tcW w:w="4064" w:type="dxa"/>
            <w:gridSpan w:val="2"/>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Heading4"/>
            </w:pPr>
            <w:r>
              <w:t>nEXT MEETING</w:t>
            </w:r>
          </w:p>
        </w:tc>
        <w:tc>
          <w:tcPr>
            <w:tcW w:w="2356"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Details"/>
            </w:pPr>
          </w:p>
        </w:tc>
      </w:tr>
      <w:tr w:rsidR="002355A2" w:rsidTr="002355A2">
        <w:tc>
          <w:tcPr>
            <w:tcW w:w="7589" w:type="dxa"/>
            <w:gridSpan w:val="3"/>
            <w:tcBorders>
              <w:top w:val="nil"/>
              <w:left w:val="nil"/>
              <w:bottom w:val="nil"/>
              <w:right w:val="nil"/>
            </w:tcBorders>
            <w:shd w:val="clear" w:color="auto" w:fill="FFFFFF"/>
            <w:tcMar>
              <w:top w:w="14" w:type="dxa"/>
              <w:left w:w="0" w:type="dxa"/>
              <w:bottom w:w="14" w:type="dxa"/>
              <w:right w:w="0" w:type="dxa"/>
            </w:tcMar>
            <w:vAlign w:val="center"/>
          </w:tcPr>
          <w:p w:rsidR="002355A2" w:rsidRDefault="002355A2" w:rsidP="002355A2">
            <w:pPr>
              <w:pStyle w:val="Heading4"/>
            </w:pPr>
          </w:p>
          <w:p w:rsidR="002355A2" w:rsidRDefault="002355A2" w:rsidP="002355A2">
            <w:pPr>
              <w:pStyle w:val="Heading4"/>
            </w:pPr>
            <w:r>
              <w:t xml:space="preserve">        </w:t>
            </w:r>
            <w:r w:rsidR="00046E88">
              <w:t>April</w:t>
            </w:r>
            <w:r w:rsidR="00C22EE5">
              <w:t xml:space="preserve"> </w:t>
            </w:r>
            <w:r w:rsidR="00046E88">
              <w:t>24</w:t>
            </w:r>
            <w:r w:rsidRPr="002355A2">
              <w:rPr>
                <w:vertAlign w:val="superscript"/>
              </w:rPr>
              <w:t>th</w:t>
            </w:r>
            <w:r>
              <w:t>, 201</w:t>
            </w:r>
            <w:r w:rsidR="00046E88">
              <w:t>8 from 3:30</w:t>
            </w:r>
            <w:r>
              <w:t>pm-</w:t>
            </w:r>
            <w:r w:rsidR="00046E88">
              <w:t>4:30</w:t>
            </w:r>
            <w:r>
              <w:t>pm at Student Life Lobby</w:t>
            </w:r>
          </w:p>
          <w:p w:rsidR="002355A2" w:rsidRPr="002355A2" w:rsidRDefault="002355A2" w:rsidP="002355A2">
            <w:pPr>
              <w:pStyle w:val="Textbody"/>
            </w:pPr>
          </w:p>
        </w:tc>
        <w:tc>
          <w:tcPr>
            <w:tcW w:w="2356" w:type="dxa"/>
            <w:tcBorders>
              <w:top w:val="nil"/>
              <w:left w:val="nil"/>
              <w:bottom w:val="nil"/>
              <w:right w:val="nil"/>
            </w:tcBorders>
            <w:shd w:val="clear" w:color="auto" w:fill="FFFFFF"/>
            <w:tcMar>
              <w:top w:w="14" w:type="dxa"/>
              <w:left w:w="0" w:type="dxa"/>
              <w:bottom w:w="14" w:type="dxa"/>
              <w:right w:w="0" w:type="dxa"/>
            </w:tcMar>
            <w:vAlign w:val="center"/>
          </w:tcPr>
          <w:p w:rsidR="002355A2" w:rsidRDefault="002355A2" w:rsidP="002355A2">
            <w:pPr>
              <w:pStyle w:val="Details"/>
            </w:pPr>
          </w:p>
        </w:tc>
      </w:tr>
      <w:tr w:rsidR="00CA2DDD" w:rsidTr="00CA2DDD">
        <w:tc>
          <w:tcPr>
            <w:tcW w:w="3525"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Heading4"/>
            </w:pPr>
            <w:r>
              <w:t>XIII</w:t>
            </w:r>
          </w:p>
        </w:tc>
        <w:tc>
          <w:tcPr>
            <w:tcW w:w="4064" w:type="dxa"/>
            <w:gridSpan w:val="2"/>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Heading4"/>
            </w:pPr>
            <w:r>
              <w:t>aDJOURNMENT</w:t>
            </w:r>
          </w:p>
        </w:tc>
        <w:tc>
          <w:tcPr>
            <w:tcW w:w="2356"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CA2DDD">
            <w:pPr>
              <w:pStyle w:val="Details"/>
            </w:pPr>
          </w:p>
        </w:tc>
      </w:tr>
      <w:tr w:rsidR="00CA2DDD" w:rsidTr="00CA2DDD">
        <w:tc>
          <w:tcPr>
            <w:tcW w:w="3525"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Heading4"/>
            </w:pPr>
          </w:p>
        </w:tc>
        <w:tc>
          <w:tcPr>
            <w:tcW w:w="4064" w:type="dxa"/>
            <w:gridSpan w:val="2"/>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Heading4"/>
            </w:pPr>
          </w:p>
        </w:tc>
        <w:tc>
          <w:tcPr>
            <w:tcW w:w="2356" w:type="dxa"/>
            <w:tcBorders>
              <w:top w:val="nil"/>
              <w:left w:val="nil"/>
              <w:bottom w:val="nil"/>
              <w:right w:val="nil"/>
            </w:tcBorders>
            <w:shd w:val="clear" w:color="auto" w:fill="FFFFFF"/>
            <w:tcMar>
              <w:top w:w="14" w:type="dxa"/>
              <w:left w:w="0" w:type="dxa"/>
              <w:bottom w:w="14" w:type="dxa"/>
              <w:right w:w="0" w:type="dxa"/>
            </w:tcMar>
            <w:vAlign w:val="center"/>
          </w:tcPr>
          <w:p w:rsidR="00CA2DDD" w:rsidRDefault="00CA2DDD" w:rsidP="002355A2">
            <w:pPr>
              <w:pStyle w:val="Details"/>
            </w:pPr>
          </w:p>
        </w:tc>
      </w:tr>
    </w:tbl>
    <w:p w:rsidR="00C53AA0" w:rsidRDefault="00C53AA0">
      <w:pPr>
        <w:pStyle w:val="Standard"/>
        <w:ind w:left="0"/>
        <w:jc w:val="center"/>
      </w:pPr>
    </w:p>
    <w:p w:rsidR="00C53AA0" w:rsidRDefault="00C53AA0">
      <w:pPr>
        <w:jc w:val="center"/>
      </w:pPr>
    </w:p>
    <w:p w:rsidR="00C53AA0" w:rsidRDefault="002355A2" w:rsidP="00CA2DDD">
      <w:pPr>
        <w:jc w:val="right"/>
        <w:rPr>
          <w:rFonts w:ascii="Arial" w:hAnsi="Arial" w:cs="Arial"/>
          <w:sz w:val="16"/>
          <w:szCs w:val="16"/>
        </w:rPr>
      </w:pPr>
      <w:r>
        <w:rPr>
          <w:rFonts w:ascii="Arial" w:hAnsi="Arial" w:cs="Arial"/>
          <w:sz w:val="16"/>
          <w:szCs w:val="16"/>
        </w:rPr>
        <w:t>TOTAL TIME ELAPSED</w:t>
      </w:r>
    </w:p>
    <w:p w:rsidR="00C53AA0" w:rsidRDefault="00046E88" w:rsidP="002355A2">
      <w:pPr>
        <w:pStyle w:val="Subtitle"/>
        <w:ind w:left="0"/>
        <w:jc w:val="right"/>
        <w:rPr>
          <w:i w:val="0"/>
          <w:sz w:val="16"/>
          <w:szCs w:val="18"/>
        </w:rPr>
      </w:pPr>
      <w:r>
        <w:rPr>
          <w:i w:val="0"/>
          <w:sz w:val="16"/>
          <w:szCs w:val="18"/>
        </w:rPr>
        <w:t>3</w:t>
      </w:r>
      <w:r w:rsidR="00527232">
        <w:rPr>
          <w:i w:val="0"/>
          <w:sz w:val="16"/>
          <w:szCs w:val="18"/>
        </w:rPr>
        <w:t>3</w:t>
      </w:r>
      <w:r w:rsidR="00DE1601">
        <w:rPr>
          <w:i w:val="0"/>
          <w:sz w:val="16"/>
          <w:szCs w:val="18"/>
        </w:rPr>
        <w:t xml:space="preserve"> min </w:t>
      </w:r>
      <w:r>
        <w:rPr>
          <w:i w:val="0"/>
          <w:sz w:val="16"/>
          <w:szCs w:val="18"/>
        </w:rPr>
        <w:t>26</w:t>
      </w:r>
      <w:r w:rsidR="002355A2">
        <w:rPr>
          <w:i w:val="0"/>
          <w:sz w:val="16"/>
          <w:szCs w:val="18"/>
        </w:rPr>
        <w:t xml:space="preserve"> sec</w:t>
      </w:r>
    </w:p>
    <w:sectPr w:rsidR="00C53AA0" w:rsidSect="00526508">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6F1" w:rsidRDefault="00BF56F1">
      <w:r>
        <w:separator/>
      </w:r>
    </w:p>
  </w:endnote>
  <w:endnote w:type="continuationSeparator" w:id="0">
    <w:p w:rsidR="00BF56F1" w:rsidRDefault="00BF56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OpenSymbol">
    <w:charset w:val="00"/>
    <w:family w:val="auto"/>
    <w:pitch w:val="default"/>
  </w:font>
  <w:font w:name="Segoe UI Symbol">
    <w:panose1 w:val="020B0502040204020203"/>
    <w:charset w:val="00"/>
    <w:family w:val="swiss"/>
    <w:pitch w:val="variable"/>
    <w:sig w:usb0="8000006F" w:usb1="1200FBEF" w:usb2="0064C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6F1" w:rsidRDefault="00BF56F1">
      <w:r>
        <w:rPr>
          <w:color w:val="000000"/>
        </w:rPr>
        <w:separator/>
      </w:r>
    </w:p>
  </w:footnote>
  <w:footnote w:type="continuationSeparator" w:id="0">
    <w:p w:rsidR="00BF56F1" w:rsidRDefault="00BF56F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059F"/>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946DF0"/>
    <w:multiLevelType w:val="multilevel"/>
    <w:tmpl w:val="B902379A"/>
    <w:styleLink w:val="WWNum1"/>
    <w:lvl w:ilvl="0">
      <w:numFmt w:val="bullet"/>
      <w:lvlText w:val=""/>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8BC5316"/>
    <w:multiLevelType w:val="multilevel"/>
    <w:tmpl w:val="8482D5DC"/>
    <w:styleLink w:val="WWNum6"/>
    <w:lvl w:ilvl="0">
      <w:start w:val="1"/>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0CAE2AA9"/>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01642B"/>
    <w:multiLevelType w:val="multilevel"/>
    <w:tmpl w:val="15D26ADA"/>
    <w:styleLink w:val="WWNum10"/>
    <w:lvl w:ilvl="0">
      <w:start w:val="1"/>
      <w:numFmt w:val="decimal"/>
      <w:lvlText w:val="%1."/>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1E4F6FE7"/>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DB5EF9"/>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104246"/>
    <w:multiLevelType w:val="multilevel"/>
    <w:tmpl w:val="6032C1B4"/>
    <w:styleLink w:val="WWNum3"/>
    <w:lvl w:ilvl="0">
      <w:numFmt w:val="bullet"/>
      <w:lvlText w:val=""/>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242A2155"/>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9403AC"/>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E257E9"/>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420939"/>
    <w:multiLevelType w:val="hybridMultilevel"/>
    <w:tmpl w:val="D63EBC22"/>
    <w:lvl w:ilvl="0" w:tplc="294810CC">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0935E9"/>
    <w:multiLevelType w:val="multilevel"/>
    <w:tmpl w:val="B92C4CB4"/>
    <w:styleLink w:val="WWNum8"/>
    <w:lvl w:ilvl="0">
      <w:start w:val="1"/>
      <w:numFmt w:val="decimal"/>
      <w:lvlText w:val="%1."/>
      <w:lvlJc w:val="left"/>
      <w:pPr>
        <w:ind w:left="108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378D5470"/>
    <w:multiLevelType w:val="hybridMultilevel"/>
    <w:tmpl w:val="C206F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C824D3"/>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13736B"/>
    <w:multiLevelType w:val="hybridMultilevel"/>
    <w:tmpl w:val="BB86A7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2D4CC8"/>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F58E3"/>
    <w:multiLevelType w:val="hybridMultilevel"/>
    <w:tmpl w:val="7722D992"/>
    <w:lvl w:ilvl="0" w:tplc="04090001">
      <w:start w:val="1"/>
      <w:numFmt w:val="bullet"/>
      <w:lvlText w:val=""/>
      <w:lvlJc w:val="left"/>
      <w:pPr>
        <w:ind w:left="1512" w:hanging="360"/>
      </w:pPr>
      <w:rPr>
        <w:rFonts w:ascii="Symbol" w:hAnsi="Symbol" w:hint="default"/>
      </w:rPr>
    </w:lvl>
    <w:lvl w:ilvl="1" w:tplc="04090003" w:tentative="1">
      <w:start w:val="1"/>
      <w:numFmt w:val="bullet"/>
      <w:lvlText w:val="o"/>
      <w:lvlJc w:val="left"/>
      <w:pPr>
        <w:ind w:left="2232" w:hanging="360"/>
      </w:pPr>
      <w:rPr>
        <w:rFonts w:ascii="Courier New" w:hAnsi="Courier New" w:cs="Courier New" w:hint="default"/>
      </w:rPr>
    </w:lvl>
    <w:lvl w:ilvl="2" w:tplc="04090005" w:tentative="1">
      <w:start w:val="1"/>
      <w:numFmt w:val="bullet"/>
      <w:lvlText w:val=""/>
      <w:lvlJc w:val="left"/>
      <w:pPr>
        <w:ind w:left="2952" w:hanging="360"/>
      </w:pPr>
      <w:rPr>
        <w:rFonts w:ascii="Wingdings" w:hAnsi="Wingdings" w:hint="default"/>
      </w:rPr>
    </w:lvl>
    <w:lvl w:ilvl="3" w:tplc="04090001" w:tentative="1">
      <w:start w:val="1"/>
      <w:numFmt w:val="bullet"/>
      <w:lvlText w:val=""/>
      <w:lvlJc w:val="left"/>
      <w:pPr>
        <w:ind w:left="3672" w:hanging="360"/>
      </w:pPr>
      <w:rPr>
        <w:rFonts w:ascii="Symbol" w:hAnsi="Symbol" w:hint="default"/>
      </w:rPr>
    </w:lvl>
    <w:lvl w:ilvl="4" w:tplc="04090003" w:tentative="1">
      <w:start w:val="1"/>
      <w:numFmt w:val="bullet"/>
      <w:lvlText w:val="o"/>
      <w:lvlJc w:val="left"/>
      <w:pPr>
        <w:ind w:left="4392" w:hanging="360"/>
      </w:pPr>
      <w:rPr>
        <w:rFonts w:ascii="Courier New" w:hAnsi="Courier New" w:cs="Courier New" w:hint="default"/>
      </w:rPr>
    </w:lvl>
    <w:lvl w:ilvl="5" w:tplc="04090005" w:tentative="1">
      <w:start w:val="1"/>
      <w:numFmt w:val="bullet"/>
      <w:lvlText w:val=""/>
      <w:lvlJc w:val="left"/>
      <w:pPr>
        <w:ind w:left="5112" w:hanging="360"/>
      </w:pPr>
      <w:rPr>
        <w:rFonts w:ascii="Wingdings" w:hAnsi="Wingdings" w:hint="default"/>
      </w:rPr>
    </w:lvl>
    <w:lvl w:ilvl="6" w:tplc="04090001" w:tentative="1">
      <w:start w:val="1"/>
      <w:numFmt w:val="bullet"/>
      <w:lvlText w:val=""/>
      <w:lvlJc w:val="left"/>
      <w:pPr>
        <w:ind w:left="5832" w:hanging="360"/>
      </w:pPr>
      <w:rPr>
        <w:rFonts w:ascii="Symbol" w:hAnsi="Symbol" w:hint="default"/>
      </w:rPr>
    </w:lvl>
    <w:lvl w:ilvl="7" w:tplc="04090003" w:tentative="1">
      <w:start w:val="1"/>
      <w:numFmt w:val="bullet"/>
      <w:lvlText w:val="o"/>
      <w:lvlJc w:val="left"/>
      <w:pPr>
        <w:ind w:left="6552" w:hanging="360"/>
      </w:pPr>
      <w:rPr>
        <w:rFonts w:ascii="Courier New" w:hAnsi="Courier New" w:cs="Courier New" w:hint="default"/>
      </w:rPr>
    </w:lvl>
    <w:lvl w:ilvl="8" w:tplc="04090005" w:tentative="1">
      <w:start w:val="1"/>
      <w:numFmt w:val="bullet"/>
      <w:lvlText w:val=""/>
      <w:lvlJc w:val="left"/>
      <w:pPr>
        <w:ind w:left="7272" w:hanging="360"/>
      </w:pPr>
      <w:rPr>
        <w:rFonts w:ascii="Wingdings" w:hAnsi="Wingdings" w:hint="default"/>
      </w:rPr>
    </w:lvl>
  </w:abstractNum>
  <w:abstractNum w:abstractNumId="18" w15:restartNumberingAfterBreak="0">
    <w:nsid w:val="46EF0075"/>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91149BD"/>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B412C"/>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A9F6DF5"/>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505B84"/>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243447"/>
    <w:multiLevelType w:val="multilevel"/>
    <w:tmpl w:val="69928B80"/>
    <w:styleLink w:val="WWNum2"/>
    <w:lvl w:ilvl="0">
      <w:numFmt w:val="bullet"/>
      <w:lvlText w:val=""/>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4" w15:restartNumberingAfterBreak="0">
    <w:nsid w:val="50A170C2"/>
    <w:multiLevelType w:val="multilevel"/>
    <w:tmpl w:val="46A21644"/>
    <w:styleLink w:val="WWNum11"/>
    <w:lvl w:ilvl="0">
      <w:start w:val="1"/>
      <w:numFmt w:val="decimal"/>
      <w:lvlText w:val="%1."/>
      <w:lvlJc w:val="left"/>
      <w:pPr>
        <w:ind w:left="446" w:hanging="360"/>
      </w:pPr>
    </w:lvl>
    <w:lvl w:ilvl="1">
      <w:start w:val="1"/>
      <w:numFmt w:val="lowerLetter"/>
      <w:lvlText w:val="%2."/>
      <w:lvlJc w:val="left"/>
      <w:pPr>
        <w:ind w:left="1166" w:hanging="360"/>
      </w:pPr>
    </w:lvl>
    <w:lvl w:ilvl="2">
      <w:start w:val="1"/>
      <w:numFmt w:val="lowerRoman"/>
      <w:lvlText w:val="%1.%2.%3."/>
      <w:lvlJc w:val="right"/>
      <w:pPr>
        <w:ind w:left="1886" w:hanging="180"/>
      </w:pPr>
    </w:lvl>
    <w:lvl w:ilvl="3">
      <w:start w:val="1"/>
      <w:numFmt w:val="decimal"/>
      <w:lvlText w:val="%1.%2.%3.%4."/>
      <w:lvlJc w:val="left"/>
      <w:pPr>
        <w:ind w:left="2606" w:hanging="360"/>
      </w:pPr>
    </w:lvl>
    <w:lvl w:ilvl="4">
      <w:start w:val="1"/>
      <w:numFmt w:val="lowerLetter"/>
      <w:lvlText w:val="%1.%2.%3.%4.%5."/>
      <w:lvlJc w:val="left"/>
      <w:pPr>
        <w:ind w:left="3326" w:hanging="360"/>
      </w:pPr>
    </w:lvl>
    <w:lvl w:ilvl="5">
      <w:start w:val="1"/>
      <w:numFmt w:val="lowerRoman"/>
      <w:lvlText w:val="%1.%2.%3.%4.%5.%6."/>
      <w:lvlJc w:val="right"/>
      <w:pPr>
        <w:ind w:left="4046" w:hanging="180"/>
      </w:pPr>
    </w:lvl>
    <w:lvl w:ilvl="6">
      <w:start w:val="1"/>
      <w:numFmt w:val="decimal"/>
      <w:lvlText w:val="%1.%2.%3.%4.%5.%6.%7."/>
      <w:lvlJc w:val="left"/>
      <w:pPr>
        <w:ind w:left="4766" w:hanging="360"/>
      </w:pPr>
    </w:lvl>
    <w:lvl w:ilvl="7">
      <w:start w:val="1"/>
      <w:numFmt w:val="lowerLetter"/>
      <w:lvlText w:val="%1.%2.%3.%4.%5.%6.%7.%8."/>
      <w:lvlJc w:val="left"/>
      <w:pPr>
        <w:ind w:left="5486" w:hanging="360"/>
      </w:pPr>
    </w:lvl>
    <w:lvl w:ilvl="8">
      <w:start w:val="1"/>
      <w:numFmt w:val="lowerRoman"/>
      <w:lvlText w:val="%1.%2.%3.%4.%5.%6.%7.%8.%9."/>
      <w:lvlJc w:val="right"/>
      <w:pPr>
        <w:ind w:left="6206" w:hanging="180"/>
      </w:pPr>
    </w:lvl>
  </w:abstractNum>
  <w:abstractNum w:abstractNumId="25" w15:restartNumberingAfterBreak="0">
    <w:nsid w:val="5354773A"/>
    <w:multiLevelType w:val="multilevel"/>
    <w:tmpl w:val="71FA12AE"/>
    <w:styleLink w:val="WWNum5"/>
    <w:lvl w:ilvl="0">
      <w:numFmt w:val="bullet"/>
      <w:lvlText w:val=""/>
      <w:lvlJc w:val="left"/>
      <w:pPr>
        <w:ind w:left="180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6" w15:restartNumberingAfterBreak="0">
    <w:nsid w:val="57A93ED8"/>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E995C3A"/>
    <w:multiLevelType w:val="multilevel"/>
    <w:tmpl w:val="E1A05FE8"/>
    <w:styleLink w:val="WWNum4"/>
    <w:lvl w:ilvl="0">
      <w:numFmt w:val="bullet"/>
      <w:lvlText w:val=""/>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8" w15:restartNumberingAfterBreak="0">
    <w:nsid w:val="60637AA5"/>
    <w:multiLevelType w:val="hybridMultilevel"/>
    <w:tmpl w:val="BB3ED7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324164F"/>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33B1D06"/>
    <w:multiLevelType w:val="hybridMultilevel"/>
    <w:tmpl w:val="602AB9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4062BA"/>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A43537C"/>
    <w:multiLevelType w:val="hybridMultilevel"/>
    <w:tmpl w:val="1E18D6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A6C7D57"/>
    <w:multiLevelType w:val="hybridMultilevel"/>
    <w:tmpl w:val="79067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965F23"/>
    <w:multiLevelType w:val="multilevel"/>
    <w:tmpl w:val="082E2644"/>
    <w:styleLink w:val="WWNum7"/>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5" w15:restartNumberingAfterBreak="0">
    <w:nsid w:val="781E6603"/>
    <w:multiLevelType w:val="multilevel"/>
    <w:tmpl w:val="B7F82BBC"/>
    <w:styleLink w:val="WWNum9"/>
    <w:lvl w:ilvl="0">
      <w:start w:val="1"/>
      <w:numFmt w:val="decimal"/>
      <w:lvlText w:val="%1."/>
      <w:lvlJc w:val="left"/>
      <w:pPr>
        <w:ind w:left="144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786B7DFD"/>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C203267"/>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D94582F"/>
    <w:multiLevelType w:val="hybridMultilevel"/>
    <w:tmpl w:val="3BAEE9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FC85F8E"/>
    <w:multiLevelType w:val="hybridMultilevel"/>
    <w:tmpl w:val="1CFC5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3"/>
  </w:num>
  <w:num w:numId="3">
    <w:abstractNumId w:val="7"/>
  </w:num>
  <w:num w:numId="4">
    <w:abstractNumId w:val="27"/>
  </w:num>
  <w:num w:numId="5">
    <w:abstractNumId w:val="25"/>
  </w:num>
  <w:num w:numId="6">
    <w:abstractNumId w:val="2"/>
  </w:num>
  <w:num w:numId="7">
    <w:abstractNumId w:val="34"/>
  </w:num>
  <w:num w:numId="8">
    <w:abstractNumId w:val="12"/>
  </w:num>
  <w:num w:numId="9">
    <w:abstractNumId w:val="35"/>
  </w:num>
  <w:num w:numId="10">
    <w:abstractNumId w:val="4"/>
  </w:num>
  <w:num w:numId="11">
    <w:abstractNumId w:val="24"/>
  </w:num>
  <w:num w:numId="12">
    <w:abstractNumId w:val="33"/>
  </w:num>
  <w:num w:numId="13">
    <w:abstractNumId w:val="13"/>
  </w:num>
  <w:num w:numId="14">
    <w:abstractNumId w:val="15"/>
  </w:num>
  <w:num w:numId="15">
    <w:abstractNumId w:val="38"/>
  </w:num>
  <w:num w:numId="16">
    <w:abstractNumId w:val="21"/>
  </w:num>
  <w:num w:numId="17">
    <w:abstractNumId w:val="8"/>
  </w:num>
  <w:num w:numId="18">
    <w:abstractNumId w:val="31"/>
  </w:num>
  <w:num w:numId="19">
    <w:abstractNumId w:val="14"/>
  </w:num>
  <w:num w:numId="20">
    <w:abstractNumId w:val="29"/>
  </w:num>
  <w:num w:numId="21">
    <w:abstractNumId w:val="37"/>
  </w:num>
  <w:num w:numId="22">
    <w:abstractNumId w:val="26"/>
  </w:num>
  <w:num w:numId="23">
    <w:abstractNumId w:val="32"/>
  </w:num>
  <w:num w:numId="24">
    <w:abstractNumId w:val="30"/>
  </w:num>
  <w:num w:numId="25">
    <w:abstractNumId w:val="39"/>
  </w:num>
  <w:num w:numId="26">
    <w:abstractNumId w:val="9"/>
  </w:num>
  <w:num w:numId="27">
    <w:abstractNumId w:val="0"/>
  </w:num>
  <w:num w:numId="28">
    <w:abstractNumId w:val="22"/>
  </w:num>
  <w:num w:numId="29">
    <w:abstractNumId w:val="5"/>
  </w:num>
  <w:num w:numId="30">
    <w:abstractNumId w:val="18"/>
  </w:num>
  <w:num w:numId="31">
    <w:abstractNumId w:val="19"/>
  </w:num>
  <w:num w:numId="32">
    <w:abstractNumId w:val="3"/>
  </w:num>
  <w:num w:numId="33">
    <w:abstractNumId w:val="16"/>
  </w:num>
  <w:num w:numId="34">
    <w:abstractNumId w:val="20"/>
  </w:num>
  <w:num w:numId="35">
    <w:abstractNumId w:val="36"/>
  </w:num>
  <w:num w:numId="36">
    <w:abstractNumId w:val="6"/>
  </w:num>
  <w:num w:numId="37">
    <w:abstractNumId w:val="10"/>
  </w:num>
  <w:num w:numId="38">
    <w:abstractNumId w:val="28"/>
  </w:num>
  <w:num w:numId="39">
    <w:abstractNumId w:val="11"/>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3AA0"/>
    <w:rsid w:val="00046E88"/>
    <w:rsid w:val="000E2E96"/>
    <w:rsid w:val="00124122"/>
    <w:rsid w:val="00157598"/>
    <w:rsid w:val="001D0987"/>
    <w:rsid w:val="001D2538"/>
    <w:rsid w:val="001F5217"/>
    <w:rsid w:val="002355A2"/>
    <w:rsid w:val="002544A6"/>
    <w:rsid w:val="00295648"/>
    <w:rsid w:val="002A3EE0"/>
    <w:rsid w:val="00305FFC"/>
    <w:rsid w:val="00333742"/>
    <w:rsid w:val="00353F7B"/>
    <w:rsid w:val="00357F71"/>
    <w:rsid w:val="003764B8"/>
    <w:rsid w:val="00377470"/>
    <w:rsid w:val="003C16D7"/>
    <w:rsid w:val="004019AD"/>
    <w:rsid w:val="004B3291"/>
    <w:rsid w:val="004C1168"/>
    <w:rsid w:val="00526508"/>
    <w:rsid w:val="00527232"/>
    <w:rsid w:val="005702BD"/>
    <w:rsid w:val="005A4AB4"/>
    <w:rsid w:val="005C2E39"/>
    <w:rsid w:val="005E7615"/>
    <w:rsid w:val="00611903"/>
    <w:rsid w:val="00635724"/>
    <w:rsid w:val="00657785"/>
    <w:rsid w:val="00663773"/>
    <w:rsid w:val="00672A30"/>
    <w:rsid w:val="006F640F"/>
    <w:rsid w:val="00700EF0"/>
    <w:rsid w:val="00833BBD"/>
    <w:rsid w:val="0089151F"/>
    <w:rsid w:val="008A1C39"/>
    <w:rsid w:val="008B0B35"/>
    <w:rsid w:val="008C651F"/>
    <w:rsid w:val="009059F8"/>
    <w:rsid w:val="009B08F6"/>
    <w:rsid w:val="009B4F79"/>
    <w:rsid w:val="009D3F15"/>
    <w:rsid w:val="00A4460A"/>
    <w:rsid w:val="00A7737A"/>
    <w:rsid w:val="00B20DC4"/>
    <w:rsid w:val="00BA5BF3"/>
    <w:rsid w:val="00BD388B"/>
    <w:rsid w:val="00BF56F1"/>
    <w:rsid w:val="00C109A7"/>
    <w:rsid w:val="00C22EE5"/>
    <w:rsid w:val="00C26084"/>
    <w:rsid w:val="00C46ED1"/>
    <w:rsid w:val="00C53AA0"/>
    <w:rsid w:val="00CA2DDD"/>
    <w:rsid w:val="00CD509A"/>
    <w:rsid w:val="00D42E35"/>
    <w:rsid w:val="00D94754"/>
    <w:rsid w:val="00DE1601"/>
    <w:rsid w:val="00E30682"/>
    <w:rsid w:val="00E323DD"/>
    <w:rsid w:val="00E53A9A"/>
    <w:rsid w:val="00EC2A39"/>
    <w:rsid w:val="00EE53BB"/>
    <w:rsid w:val="00FA1C91"/>
    <w:rsid w:val="00FA3158"/>
    <w:rsid w:val="00FA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420AA"/>
  <w15:docId w15:val="{6A0652D8-6A6E-4A10-9E33-CAD174D2F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kern w:val="3"/>
        <w:lang w:val="en-US" w:eastAsia="en-US"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basedOn w:val="Standard"/>
    <w:next w:val="Textbody"/>
    <w:pPr>
      <w:ind w:left="0"/>
      <w:outlineLvl w:val="0"/>
    </w:pPr>
    <w:rPr>
      <w:caps/>
      <w:color w:val="7F7F7F"/>
      <w:sz w:val="32"/>
    </w:rPr>
  </w:style>
  <w:style w:type="paragraph" w:styleId="Heading2">
    <w:name w:val="heading 2"/>
    <w:basedOn w:val="Standard"/>
    <w:next w:val="Textbody"/>
    <w:pPr>
      <w:spacing w:before="240" w:after="120"/>
      <w:ind w:left="0"/>
      <w:outlineLvl w:val="1"/>
    </w:pPr>
    <w:rPr>
      <w:sz w:val="24"/>
    </w:rPr>
  </w:style>
  <w:style w:type="paragraph" w:styleId="Heading3">
    <w:name w:val="heading 3"/>
    <w:basedOn w:val="Standard"/>
    <w:next w:val="Textbody"/>
    <w:link w:val="Heading3Char"/>
    <w:pPr>
      <w:spacing w:before="40" w:after="40"/>
      <w:outlineLvl w:val="2"/>
    </w:pPr>
    <w:rPr>
      <w:b/>
      <w:caps/>
      <w:color w:val="7F7F7F"/>
    </w:rPr>
  </w:style>
  <w:style w:type="paragraph" w:styleId="Heading4">
    <w:name w:val="heading 4"/>
    <w:basedOn w:val="Standard"/>
    <w:next w:val="Textbody"/>
    <w:link w:val="Heading4Char"/>
    <w:pPr>
      <w:ind w:left="0"/>
      <w:outlineLvl w:val="3"/>
    </w:pPr>
    <w:rPr>
      <w:caps/>
    </w:rPr>
  </w:style>
  <w:style w:type="paragraph" w:styleId="Heading5">
    <w:name w:val="heading 5"/>
    <w:basedOn w:val="Standard"/>
    <w:next w:val="Textbody"/>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ind w:left="86"/>
    </w:pPr>
    <w:rPr>
      <w:rFonts w:ascii="Arial" w:hAnsi="Arial"/>
      <w:spacing w:val="4"/>
      <w:sz w:val="16"/>
      <w:szCs w:val="18"/>
    </w:rPr>
  </w:style>
  <w:style w:type="paragraph" w:customStyle="1" w:styleId="Heading">
    <w:name w:val="Heading"/>
    <w:basedOn w:val="Standard"/>
    <w:next w:val="Textbody"/>
    <w:pPr>
      <w:keepNext/>
      <w:spacing w:before="240" w:after="120"/>
    </w:pPr>
    <w:rPr>
      <w:rFonts w:eastAsia="Microsoft YaHei" w:cs="Mangal"/>
      <w:sz w:val="28"/>
      <w:szCs w:val="28"/>
    </w:rPr>
  </w:style>
  <w:style w:type="paragraph" w:customStyle="1" w:styleId="Textbody">
    <w:name w:val="Text body"/>
    <w:basedOn w:val="Standard"/>
    <w:pPr>
      <w:spacing w:after="120"/>
    </w:pPr>
  </w:style>
  <w:style w:type="paragraph" w:styleId="List">
    <w:name w:val="List"/>
    <w:basedOn w:val="Textbody"/>
    <w:rPr>
      <w:rFonts w:cs="Mangal"/>
    </w:rPr>
  </w:style>
  <w:style w:type="paragraph" w:styleId="Caption">
    <w:name w:val="caption"/>
    <w:basedOn w:val="Standard"/>
    <w:pPr>
      <w:suppressLineNumbers/>
      <w:spacing w:before="120" w:after="120"/>
    </w:pPr>
    <w:rPr>
      <w:rFonts w:cs="Mangal"/>
      <w:i/>
      <w:iCs/>
      <w:sz w:val="24"/>
      <w:szCs w:val="24"/>
    </w:rPr>
  </w:style>
  <w:style w:type="paragraph" w:customStyle="1" w:styleId="Index">
    <w:name w:val="Index"/>
    <w:basedOn w:val="Standard"/>
    <w:pPr>
      <w:suppressLineNumbers/>
    </w:pPr>
    <w:rPr>
      <w:rFonts w:cs="Mangal"/>
    </w:rPr>
  </w:style>
  <w:style w:type="paragraph" w:styleId="BalloonText">
    <w:name w:val="Balloon Text"/>
    <w:basedOn w:val="Standard"/>
    <w:rPr>
      <w:rFonts w:cs="Tahoma"/>
      <w:szCs w:val="16"/>
    </w:rPr>
  </w:style>
  <w:style w:type="paragraph" w:styleId="Title">
    <w:name w:val="Title"/>
    <w:basedOn w:val="Standard"/>
    <w:next w:val="Subtitle"/>
    <w:pPr>
      <w:spacing w:after="80"/>
      <w:ind w:left="0"/>
    </w:pPr>
    <w:rPr>
      <w:b/>
      <w:bCs/>
      <w:color w:val="404040"/>
      <w:sz w:val="40"/>
      <w:szCs w:val="36"/>
    </w:rPr>
  </w:style>
  <w:style w:type="paragraph" w:styleId="Subtitle">
    <w:name w:val="Subtitle"/>
    <w:basedOn w:val="Heading"/>
    <w:next w:val="Textbody"/>
    <w:pPr>
      <w:jc w:val="center"/>
    </w:pPr>
    <w:rPr>
      <w:i/>
      <w:iCs/>
    </w:rPr>
  </w:style>
  <w:style w:type="paragraph" w:customStyle="1" w:styleId="Details">
    <w:name w:val="Details"/>
    <w:basedOn w:val="Standard"/>
    <w:pPr>
      <w:ind w:left="0"/>
      <w:jc w:val="right"/>
    </w:pPr>
    <w:rPr>
      <w:caps/>
    </w:rPr>
  </w:style>
  <w:style w:type="paragraph" w:styleId="ListParagraph">
    <w:name w:val="List Paragraph"/>
    <w:basedOn w:val="Standard"/>
    <w:pPr>
      <w:ind w:left="720"/>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character" w:customStyle="1" w:styleId="TitleChar">
    <w:name w:val="Title Char"/>
    <w:basedOn w:val="DefaultParagraphFont"/>
    <w:rPr>
      <w:rFonts w:ascii="Arial" w:hAnsi="Arial"/>
      <w:color w:val="404040"/>
      <w:spacing w:val="4"/>
      <w:sz w:val="40"/>
      <w:szCs w:val="18"/>
    </w:rPr>
  </w:style>
  <w:style w:type="character" w:styleId="PlaceholderText">
    <w:name w:val="Placeholder Text"/>
    <w:basedOn w:val="DefaultParagraphFont"/>
    <w:rPr>
      <w:color w:val="808080"/>
    </w:rPr>
  </w:style>
  <w:style w:type="character" w:customStyle="1" w:styleId="NumberingSymbols">
    <w:name w:val="Numbering Symbols"/>
    <w:rPr>
      <w:rFonts w:ascii="Arial" w:hAnsi="Arial"/>
      <w:sz w:val="16"/>
      <w:szCs w:val="16"/>
    </w:rPr>
  </w:style>
  <w:style w:type="character" w:customStyle="1" w:styleId="BulletSymbols">
    <w:name w:val="Bullet Symbols"/>
    <w:rPr>
      <w:rFonts w:ascii="OpenSymbol" w:eastAsia="OpenSymbol" w:hAnsi="OpenSymbol" w:cs="OpenSymbol"/>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numbering" w:customStyle="1" w:styleId="WWNum9">
    <w:name w:val="WWNum9"/>
    <w:basedOn w:val="NoList"/>
    <w:pPr>
      <w:numPr>
        <w:numId w:val="9"/>
      </w:numPr>
    </w:pPr>
  </w:style>
  <w:style w:type="numbering" w:customStyle="1" w:styleId="WWNum10">
    <w:name w:val="WWNum10"/>
    <w:basedOn w:val="NoList"/>
    <w:pPr>
      <w:numPr>
        <w:numId w:val="10"/>
      </w:numPr>
    </w:pPr>
  </w:style>
  <w:style w:type="numbering" w:customStyle="1" w:styleId="WWNum11">
    <w:name w:val="WWNum11"/>
    <w:basedOn w:val="NoList"/>
    <w:pPr>
      <w:numPr>
        <w:numId w:val="11"/>
      </w:numPr>
    </w:pPr>
  </w:style>
  <w:style w:type="character" w:customStyle="1" w:styleId="Heading3Char">
    <w:name w:val="Heading 3 Char"/>
    <w:basedOn w:val="DefaultParagraphFont"/>
    <w:link w:val="Heading3"/>
    <w:rsid w:val="00611903"/>
    <w:rPr>
      <w:rFonts w:ascii="Arial" w:hAnsi="Arial"/>
      <w:b/>
      <w:caps/>
      <w:color w:val="7F7F7F"/>
      <w:spacing w:val="4"/>
      <w:sz w:val="16"/>
      <w:szCs w:val="18"/>
    </w:rPr>
  </w:style>
  <w:style w:type="character" w:customStyle="1" w:styleId="Heading4Char">
    <w:name w:val="Heading 4 Char"/>
    <w:basedOn w:val="DefaultParagraphFont"/>
    <w:link w:val="Heading4"/>
    <w:rsid w:val="00611903"/>
    <w:rPr>
      <w:rFonts w:ascii="Arial" w:hAnsi="Arial"/>
      <w:caps/>
      <w:spacing w:val="4"/>
      <w:sz w:val="16"/>
      <w:szCs w:val="18"/>
    </w:rPr>
  </w:style>
  <w:style w:type="paragraph" w:styleId="NoSpacing">
    <w:name w:val="No Spacing"/>
    <w:uiPriority w:val="1"/>
    <w:qFormat/>
    <w:rsid w:val="009059F8"/>
    <w:pPr>
      <w:suppressAutoHyphens/>
    </w:pPr>
  </w:style>
  <w:style w:type="character" w:styleId="Hyperlink">
    <w:name w:val="Hyperlink"/>
    <w:basedOn w:val="DefaultParagraphFont"/>
    <w:uiPriority w:val="99"/>
    <w:unhideWhenUsed/>
    <w:rsid w:val="001241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1365">
      <w:bodyDiv w:val="1"/>
      <w:marLeft w:val="0"/>
      <w:marRight w:val="0"/>
      <w:marTop w:val="0"/>
      <w:marBottom w:val="0"/>
      <w:divBdr>
        <w:top w:val="none" w:sz="0" w:space="0" w:color="auto"/>
        <w:left w:val="none" w:sz="0" w:space="0" w:color="auto"/>
        <w:bottom w:val="none" w:sz="0" w:space="0" w:color="auto"/>
        <w:right w:val="none" w:sz="0" w:space="0" w:color="auto"/>
      </w:divBdr>
    </w:div>
    <w:div w:id="42490281">
      <w:bodyDiv w:val="1"/>
      <w:marLeft w:val="0"/>
      <w:marRight w:val="0"/>
      <w:marTop w:val="0"/>
      <w:marBottom w:val="0"/>
      <w:divBdr>
        <w:top w:val="none" w:sz="0" w:space="0" w:color="auto"/>
        <w:left w:val="none" w:sz="0" w:space="0" w:color="auto"/>
        <w:bottom w:val="none" w:sz="0" w:space="0" w:color="auto"/>
        <w:right w:val="none" w:sz="0" w:space="0" w:color="auto"/>
      </w:divBdr>
    </w:div>
    <w:div w:id="260066831">
      <w:bodyDiv w:val="1"/>
      <w:marLeft w:val="0"/>
      <w:marRight w:val="0"/>
      <w:marTop w:val="0"/>
      <w:marBottom w:val="0"/>
      <w:divBdr>
        <w:top w:val="none" w:sz="0" w:space="0" w:color="auto"/>
        <w:left w:val="none" w:sz="0" w:space="0" w:color="auto"/>
        <w:bottom w:val="none" w:sz="0" w:space="0" w:color="auto"/>
        <w:right w:val="none" w:sz="0" w:space="0" w:color="auto"/>
      </w:divBdr>
    </w:div>
    <w:div w:id="280036337">
      <w:bodyDiv w:val="1"/>
      <w:marLeft w:val="0"/>
      <w:marRight w:val="0"/>
      <w:marTop w:val="0"/>
      <w:marBottom w:val="0"/>
      <w:divBdr>
        <w:top w:val="none" w:sz="0" w:space="0" w:color="auto"/>
        <w:left w:val="none" w:sz="0" w:space="0" w:color="auto"/>
        <w:bottom w:val="none" w:sz="0" w:space="0" w:color="auto"/>
        <w:right w:val="none" w:sz="0" w:space="0" w:color="auto"/>
      </w:divBdr>
    </w:div>
    <w:div w:id="323748107">
      <w:bodyDiv w:val="1"/>
      <w:marLeft w:val="0"/>
      <w:marRight w:val="0"/>
      <w:marTop w:val="0"/>
      <w:marBottom w:val="0"/>
      <w:divBdr>
        <w:top w:val="none" w:sz="0" w:space="0" w:color="auto"/>
        <w:left w:val="none" w:sz="0" w:space="0" w:color="auto"/>
        <w:bottom w:val="none" w:sz="0" w:space="0" w:color="auto"/>
        <w:right w:val="none" w:sz="0" w:space="0" w:color="auto"/>
      </w:divBdr>
    </w:div>
    <w:div w:id="419181150">
      <w:bodyDiv w:val="1"/>
      <w:marLeft w:val="0"/>
      <w:marRight w:val="0"/>
      <w:marTop w:val="0"/>
      <w:marBottom w:val="0"/>
      <w:divBdr>
        <w:top w:val="none" w:sz="0" w:space="0" w:color="auto"/>
        <w:left w:val="none" w:sz="0" w:space="0" w:color="auto"/>
        <w:bottom w:val="none" w:sz="0" w:space="0" w:color="auto"/>
        <w:right w:val="none" w:sz="0" w:space="0" w:color="auto"/>
      </w:divBdr>
    </w:div>
    <w:div w:id="451438974">
      <w:bodyDiv w:val="1"/>
      <w:marLeft w:val="0"/>
      <w:marRight w:val="0"/>
      <w:marTop w:val="0"/>
      <w:marBottom w:val="0"/>
      <w:divBdr>
        <w:top w:val="none" w:sz="0" w:space="0" w:color="auto"/>
        <w:left w:val="none" w:sz="0" w:space="0" w:color="auto"/>
        <w:bottom w:val="none" w:sz="0" w:space="0" w:color="auto"/>
        <w:right w:val="none" w:sz="0" w:space="0" w:color="auto"/>
      </w:divBdr>
    </w:div>
    <w:div w:id="523444979">
      <w:bodyDiv w:val="1"/>
      <w:marLeft w:val="0"/>
      <w:marRight w:val="0"/>
      <w:marTop w:val="0"/>
      <w:marBottom w:val="0"/>
      <w:divBdr>
        <w:top w:val="none" w:sz="0" w:space="0" w:color="auto"/>
        <w:left w:val="none" w:sz="0" w:space="0" w:color="auto"/>
        <w:bottom w:val="none" w:sz="0" w:space="0" w:color="auto"/>
        <w:right w:val="none" w:sz="0" w:space="0" w:color="auto"/>
      </w:divBdr>
    </w:div>
    <w:div w:id="544416651">
      <w:bodyDiv w:val="1"/>
      <w:marLeft w:val="0"/>
      <w:marRight w:val="0"/>
      <w:marTop w:val="0"/>
      <w:marBottom w:val="0"/>
      <w:divBdr>
        <w:top w:val="none" w:sz="0" w:space="0" w:color="auto"/>
        <w:left w:val="none" w:sz="0" w:space="0" w:color="auto"/>
        <w:bottom w:val="none" w:sz="0" w:space="0" w:color="auto"/>
        <w:right w:val="none" w:sz="0" w:space="0" w:color="auto"/>
      </w:divBdr>
    </w:div>
    <w:div w:id="648171629">
      <w:bodyDiv w:val="1"/>
      <w:marLeft w:val="0"/>
      <w:marRight w:val="0"/>
      <w:marTop w:val="0"/>
      <w:marBottom w:val="0"/>
      <w:divBdr>
        <w:top w:val="none" w:sz="0" w:space="0" w:color="auto"/>
        <w:left w:val="none" w:sz="0" w:space="0" w:color="auto"/>
        <w:bottom w:val="none" w:sz="0" w:space="0" w:color="auto"/>
        <w:right w:val="none" w:sz="0" w:space="0" w:color="auto"/>
      </w:divBdr>
    </w:div>
    <w:div w:id="650520160">
      <w:bodyDiv w:val="1"/>
      <w:marLeft w:val="0"/>
      <w:marRight w:val="0"/>
      <w:marTop w:val="0"/>
      <w:marBottom w:val="0"/>
      <w:divBdr>
        <w:top w:val="none" w:sz="0" w:space="0" w:color="auto"/>
        <w:left w:val="none" w:sz="0" w:space="0" w:color="auto"/>
        <w:bottom w:val="none" w:sz="0" w:space="0" w:color="auto"/>
        <w:right w:val="none" w:sz="0" w:space="0" w:color="auto"/>
      </w:divBdr>
    </w:div>
    <w:div w:id="735008786">
      <w:bodyDiv w:val="1"/>
      <w:marLeft w:val="0"/>
      <w:marRight w:val="0"/>
      <w:marTop w:val="0"/>
      <w:marBottom w:val="0"/>
      <w:divBdr>
        <w:top w:val="none" w:sz="0" w:space="0" w:color="auto"/>
        <w:left w:val="none" w:sz="0" w:space="0" w:color="auto"/>
        <w:bottom w:val="none" w:sz="0" w:space="0" w:color="auto"/>
        <w:right w:val="none" w:sz="0" w:space="0" w:color="auto"/>
      </w:divBdr>
    </w:div>
    <w:div w:id="754547222">
      <w:bodyDiv w:val="1"/>
      <w:marLeft w:val="0"/>
      <w:marRight w:val="0"/>
      <w:marTop w:val="0"/>
      <w:marBottom w:val="0"/>
      <w:divBdr>
        <w:top w:val="none" w:sz="0" w:space="0" w:color="auto"/>
        <w:left w:val="none" w:sz="0" w:space="0" w:color="auto"/>
        <w:bottom w:val="none" w:sz="0" w:space="0" w:color="auto"/>
        <w:right w:val="none" w:sz="0" w:space="0" w:color="auto"/>
      </w:divBdr>
    </w:div>
    <w:div w:id="767700231">
      <w:bodyDiv w:val="1"/>
      <w:marLeft w:val="0"/>
      <w:marRight w:val="0"/>
      <w:marTop w:val="0"/>
      <w:marBottom w:val="0"/>
      <w:divBdr>
        <w:top w:val="none" w:sz="0" w:space="0" w:color="auto"/>
        <w:left w:val="none" w:sz="0" w:space="0" w:color="auto"/>
        <w:bottom w:val="none" w:sz="0" w:space="0" w:color="auto"/>
        <w:right w:val="none" w:sz="0" w:space="0" w:color="auto"/>
      </w:divBdr>
    </w:div>
    <w:div w:id="842627547">
      <w:bodyDiv w:val="1"/>
      <w:marLeft w:val="0"/>
      <w:marRight w:val="0"/>
      <w:marTop w:val="0"/>
      <w:marBottom w:val="0"/>
      <w:divBdr>
        <w:top w:val="none" w:sz="0" w:space="0" w:color="auto"/>
        <w:left w:val="none" w:sz="0" w:space="0" w:color="auto"/>
        <w:bottom w:val="none" w:sz="0" w:space="0" w:color="auto"/>
        <w:right w:val="none" w:sz="0" w:space="0" w:color="auto"/>
      </w:divBdr>
    </w:div>
    <w:div w:id="844900944">
      <w:bodyDiv w:val="1"/>
      <w:marLeft w:val="0"/>
      <w:marRight w:val="0"/>
      <w:marTop w:val="0"/>
      <w:marBottom w:val="0"/>
      <w:divBdr>
        <w:top w:val="none" w:sz="0" w:space="0" w:color="auto"/>
        <w:left w:val="none" w:sz="0" w:space="0" w:color="auto"/>
        <w:bottom w:val="none" w:sz="0" w:space="0" w:color="auto"/>
        <w:right w:val="none" w:sz="0" w:space="0" w:color="auto"/>
      </w:divBdr>
    </w:div>
    <w:div w:id="861019727">
      <w:bodyDiv w:val="1"/>
      <w:marLeft w:val="0"/>
      <w:marRight w:val="0"/>
      <w:marTop w:val="0"/>
      <w:marBottom w:val="0"/>
      <w:divBdr>
        <w:top w:val="none" w:sz="0" w:space="0" w:color="auto"/>
        <w:left w:val="none" w:sz="0" w:space="0" w:color="auto"/>
        <w:bottom w:val="none" w:sz="0" w:space="0" w:color="auto"/>
        <w:right w:val="none" w:sz="0" w:space="0" w:color="auto"/>
      </w:divBdr>
    </w:div>
    <w:div w:id="925460862">
      <w:bodyDiv w:val="1"/>
      <w:marLeft w:val="0"/>
      <w:marRight w:val="0"/>
      <w:marTop w:val="0"/>
      <w:marBottom w:val="0"/>
      <w:divBdr>
        <w:top w:val="none" w:sz="0" w:space="0" w:color="auto"/>
        <w:left w:val="none" w:sz="0" w:space="0" w:color="auto"/>
        <w:bottom w:val="none" w:sz="0" w:space="0" w:color="auto"/>
        <w:right w:val="none" w:sz="0" w:space="0" w:color="auto"/>
      </w:divBdr>
    </w:div>
    <w:div w:id="927470299">
      <w:bodyDiv w:val="1"/>
      <w:marLeft w:val="0"/>
      <w:marRight w:val="0"/>
      <w:marTop w:val="0"/>
      <w:marBottom w:val="0"/>
      <w:divBdr>
        <w:top w:val="none" w:sz="0" w:space="0" w:color="auto"/>
        <w:left w:val="none" w:sz="0" w:space="0" w:color="auto"/>
        <w:bottom w:val="none" w:sz="0" w:space="0" w:color="auto"/>
        <w:right w:val="none" w:sz="0" w:space="0" w:color="auto"/>
      </w:divBdr>
    </w:div>
    <w:div w:id="973679742">
      <w:bodyDiv w:val="1"/>
      <w:marLeft w:val="0"/>
      <w:marRight w:val="0"/>
      <w:marTop w:val="0"/>
      <w:marBottom w:val="0"/>
      <w:divBdr>
        <w:top w:val="none" w:sz="0" w:space="0" w:color="auto"/>
        <w:left w:val="none" w:sz="0" w:space="0" w:color="auto"/>
        <w:bottom w:val="none" w:sz="0" w:space="0" w:color="auto"/>
        <w:right w:val="none" w:sz="0" w:space="0" w:color="auto"/>
      </w:divBdr>
    </w:div>
    <w:div w:id="974213634">
      <w:bodyDiv w:val="1"/>
      <w:marLeft w:val="0"/>
      <w:marRight w:val="0"/>
      <w:marTop w:val="0"/>
      <w:marBottom w:val="0"/>
      <w:divBdr>
        <w:top w:val="none" w:sz="0" w:space="0" w:color="auto"/>
        <w:left w:val="none" w:sz="0" w:space="0" w:color="auto"/>
        <w:bottom w:val="none" w:sz="0" w:space="0" w:color="auto"/>
        <w:right w:val="none" w:sz="0" w:space="0" w:color="auto"/>
      </w:divBdr>
    </w:div>
    <w:div w:id="1092437388">
      <w:bodyDiv w:val="1"/>
      <w:marLeft w:val="0"/>
      <w:marRight w:val="0"/>
      <w:marTop w:val="0"/>
      <w:marBottom w:val="0"/>
      <w:divBdr>
        <w:top w:val="none" w:sz="0" w:space="0" w:color="auto"/>
        <w:left w:val="none" w:sz="0" w:space="0" w:color="auto"/>
        <w:bottom w:val="none" w:sz="0" w:space="0" w:color="auto"/>
        <w:right w:val="none" w:sz="0" w:space="0" w:color="auto"/>
      </w:divBdr>
    </w:div>
    <w:div w:id="1110514303">
      <w:bodyDiv w:val="1"/>
      <w:marLeft w:val="0"/>
      <w:marRight w:val="0"/>
      <w:marTop w:val="0"/>
      <w:marBottom w:val="0"/>
      <w:divBdr>
        <w:top w:val="none" w:sz="0" w:space="0" w:color="auto"/>
        <w:left w:val="none" w:sz="0" w:space="0" w:color="auto"/>
        <w:bottom w:val="none" w:sz="0" w:space="0" w:color="auto"/>
        <w:right w:val="none" w:sz="0" w:space="0" w:color="auto"/>
      </w:divBdr>
    </w:div>
    <w:div w:id="1241915204">
      <w:bodyDiv w:val="1"/>
      <w:marLeft w:val="0"/>
      <w:marRight w:val="0"/>
      <w:marTop w:val="0"/>
      <w:marBottom w:val="0"/>
      <w:divBdr>
        <w:top w:val="none" w:sz="0" w:space="0" w:color="auto"/>
        <w:left w:val="none" w:sz="0" w:space="0" w:color="auto"/>
        <w:bottom w:val="none" w:sz="0" w:space="0" w:color="auto"/>
        <w:right w:val="none" w:sz="0" w:space="0" w:color="auto"/>
      </w:divBdr>
    </w:div>
    <w:div w:id="1256209661">
      <w:bodyDiv w:val="1"/>
      <w:marLeft w:val="0"/>
      <w:marRight w:val="0"/>
      <w:marTop w:val="0"/>
      <w:marBottom w:val="0"/>
      <w:divBdr>
        <w:top w:val="none" w:sz="0" w:space="0" w:color="auto"/>
        <w:left w:val="none" w:sz="0" w:space="0" w:color="auto"/>
        <w:bottom w:val="none" w:sz="0" w:space="0" w:color="auto"/>
        <w:right w:val="none" w:sz="0" w:space="0" w:color="auto"/>
      </w:divBdr>
    </w:div>
    <w:div w:id="1426610659">
      <w:bodyDiv w:val="1"/>
      <w:marLeft w:val="0"/>
      <w:marRight w:val="0"/>
      <w:marTop w:val="0"/>
      <w:marBottom w:val="0"/>
      <w:divBdr>
        <w:top w:val="none" w:sz="0" w:space="0" w:color="auto"/>
        <w:left w:val="none" w:sz="0" w:space="0" w:color="auto"/>
        <w:bottom w:val="none" w:sz="0" w:space="0" w:color="auto"/>
        <w:right w:val="none" w:sz="0" w:space="0" w:color="auto"/>
      </w:divBdr>
    </w:div>
    <w:div w:id="1442604997">
      <w:bodyDiv w:val="1"/>
      <w:marLeft w:val="0"/>
      <w:marRight w:val="0"/>
      <w:marTop w:val="0"/>
      <w:marBottom w:val="0"/>
      <w:divBdr>
        <w:top w:val="none" w:sz="0" w:space="0" w:color="auto"/>
        <w:left w:val="none" w:sz="0" w:space="0" w:color="auto"/>
        <w:bottom w:val="none" w:sz="0" w:space="0" w:color="auto"/>
        <w:right w:val="none" w:sz="0" w:space="0" w:color="auto"/>
      </w:divBdr>
    </w:div>
    <w:div w:id="1486504962">
      <w:bodyDiv w:val="1"/>
      <w:marLeft w:val="0"/>
      <w:marRight w:val="0"/>
      <w:marTop w:val="0"/>
      <w:marBottom w:val="0"/>
      <w:divBdr>
        <w:top w:val="none" w:sz="0" w:space="0" w:color="auto"/>
        <w:left w:val="none" w:sz="0" w:space="0" w:color="auto"/>
        <w:bottom w:val="none" w:sz="0" w:space="0" w:color="auto"/>
        <w:right w:val="none" w:sz="0" w:space="0" w:color="auto"/>
      </w:divBdr>
    </w:div>
    <w:div w:id="1488206837">
      <w:bodyDiv w:val="1"/>
      <w:marLeft w:val="0"/>
      <w:marRight w:val="0"/>
      <w:marTop w:val="0"/>
      <w:marBottom w:val="0"/>
      <w:divBdr>
        <w:top w:val="none" w:sz="0" w:space="0" w:color="auto"/>
        <w:left w:val="none" w:sz="0" w:space="0" w:color="auto"/>
        <w:bottom w:val="none" w:sz="0" w:space="0" w:color="auto"/>
        <w:right w:val="none" w:sz="0" w:space="0" w:color="auto"/>
      </w:divBdr>
    </w:div>
    <w:div w:id="1514878062">
      <w:bodyDiv w:val="1"/>
      <w:marLeft w:val="0"/>
      <w:marRight w:val="0"/>
      <w:marTop w:val="0"/>
      <w:marBottom w:val="0"/>
      <w:divBdr>
        <w:top w:val="none" w:sz="0" w:space="0" w:color="auto"/>
        <w:left w:val="none" w:sz="0" w:space="0" w:color="auto"/>
        <w:bottom w:val="none" w:sz="0" w:space="0" w:color="auto"/>
        <w:right w:val="none" w:sz="0" w:space="0" w:color="auto"/>
      </w:divBdr>
    </w:div>
    <w:div w:id="1518471379">
      <w:bodyDiv w:val="1"/>
      <w:marLeft w:val="0"/>
      <w:marRight w:val="0"/>
      <w:marTop w:val="0"/>
      <w:marBottom w:val="0"/>
      <w:divBdr>
        <w:top w:val="none" w:sz="0" w:space="0" w:color="auto"/>
        <w:left w:val="none" w:sz="0" w:space="0" w:color="auto"/>
        <w:bottom w:val="none" w:sz="0" w:space="0" w:color="auto"/>
        <w:right w:val="none" w:sz="0" w:space="0" w:color="auto"/>
      </w:divBdr>
    </w:div>
    <w:div w:id="1601990615">
      <w:bodyDiv w:val="1"/>
      <w:marLeft w:val="0"/>
      <w:marRight w:val="0"/>
      <w:marTop w:val="0"/>
      <w:marBottom w:val="0"/>
      <w:divBdr>
        <w:top w:val="none" w:sz="0" w:space="0" w:color="auto"/>
        <w:left w:val="none" w:sz="0" w:space="0" w:color="auto"/>
        <w:bottom w:val="none" w:sz="0" w:space="0" w:color="auto"/>
        <w:right w:val="none" w:sz="0" w:space="0" w:color="auto"/>
      </w:divBdr>
    </w:div>
    <w:div w:id="1626233877">
      <w:bodyDiv w:val="1"/>
      <w:marLeft w:val="0"/>
      <w:marRight w:val="0"/>
      <w:marTop w:val="0"/>
      <w:marBottom w:val="0"/>
      <w:divBdr>
        <w:top w:val="none" w:sz="0" w:space="0" w:color="auto"/>
        <w:left w:val="none" w:sz="0" w:space="0" w:color="auto"/>
        <w:bottom w:val="none" w:sz="0" w:space="0" w:color="auto"/>
        <w:right w:val="none" w:sz="0" w:space="0" w:color="auto"/>
      </w:divBdr>
    </w:div>
    <w:div w:id="1640694888">
      <w:bodyDiv w:val="1"/>
      <w:marLeft w:val="0"/>
      <w:marRight w:val="0"/>
      <w:marTop w:val="0"/>
      <w:marBottom w:val="0"/>
      <w:divBdr>
        <w:top w:val="none" w:sz="0" w:space="0" w:color="auto"/>
        <w:left w:val="none" w:sz="0" w:space="0" w:color="auto"/>
        <w:bottom w:val="none" w:sz="0" w:space="0" w:color="auto"/>
        <w:right w:val="none" w:sz="0" w:space="0" w:color="auto"/>
      </w:divBdr>
    </w:div>
    <w:div w:id="1698771564">
      <w:bodyDiv w:val="1"/>
      <w:marLeft w:val="0"/>
      <w:marRight w:val="0"/>
      <w:marTop w:val="0"/>
      <w:marBottom w:val="0"/>
      <w:divBdr>
        <w:top w:val="none" w:sz="0" w:space="0" w:color="auto"/>
        <w:left w:val="none" w:sz="0" w:space="0" w:color="auto"/>
        <w:bottom w:val="none" w:sz="0" w:space="0" w:color="auto"/>
        <w:right w:val="none" w:sz="0" w:space="0" w:color="auto"/>
      </w:divBdr>
    </w:div>
    <w:div w:id="1775397469">
      <w:bodyDiv w:val="1"/>
      <w:marLeft w:val="0"/>
      <w:marRight w:val="0"/>
      <w:marTop w:val="0"/>
      <w:marBottom w:val="0"/>
      <w:divBdr>
        <w:top w:val="none" w:sz="0" w:space="0" w:color="auto"/>
        <w:left w:val="none" w:sz="0" w:space="0" w:color="auto"/>
        <w:bottom w:val="none" w:sz="0" w:space="0" w:color="auto"/>
        <w:right w:val="none" w:sz="0" w:space="0" w:color="auto"/>
      </w:divBdr>
    </w:div>
    <w:div w:id="1886212132">
      <w:bodyDiv w:val="1"/>
      <w:marLeft w:val="0"/>
      <w:marRight w:val="0"/>
      <w:marTop w:val="0"/>
      <w:marBottom w:val="0"/>
      <w:divBdr>
        <w:top w:val="none" w:sz="0" w:space="0" w:color="auto"/>
        <w:left w:val="none" w:sz="0" w:space="0" w:color="auto"/>
        <w:bottom w:val="none" w:sz="0" w:space="0" w:color="auto"/>
        <w:right w:val="none" w:sz="0" w:space="0" w:color="auto"/>
      </w:divBdr>
    </w:div>
    <w:div w:id="1918974354">
      <w:bodyDiv w:val="1"/>
      <w:marLeft w:val="0"/>
      <w:marRight w:val="0"/>
      <w:marTop w:val="0"/>
      <w:marBottom w:val="0"/>
      <w:divBdr>
        <w:top w:val="none" w:sz="0" w:space="0" w:color="auto"/>
        <w:left w:val="none" w:sz="0" w:space="0" w:color="auto"/>
        <w:bottom w:val="none" w:sz="0" w:space="0" w:color="auto"/>
        <w:right w:val="none" w:sz="0" w:space="0" w:color="auto"/>
      </w:divBdr>
    </w:div>
    <w:div w:id="1931815290">
      <w:bodyDiv w:val="1"/>
      <w:marLeft w:val="0"/>
      <w:marRight w:val="0"/>
      <w:marTop w:val="0"/>
      <w:marBottom w:val="0"/>
      <w:divBdr>
        <w:top w:val="none" w:sz="0" w:space="0" w:color="auto"/>
        <w:left w:val="none" w:sz="0" w:space="0" w:color="auto"/>
        <w:bottom w:val="none" w:sz="0" w:space="0" w:color="auto"/>
        <w:right w:val="none" w:sz="0" w:space="0" w:color="auto"/>
      </w:divBdr>
    </w:div>
    <w:div w:id="20181156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FD3E4D-9591-4410-AA59-3277937960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1475</Words>
  <Characters>8411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Meeting minutes</vt:lpstr>
    </vt:vector>
  </TitlesOfParts>
  <Company>Pierce College</Company>
  <LinksUpToDate>false</LinksUpToDate>
  <CharactersWithSpaces>9867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dc:title>
  <dc:creator>Gerardo Tamayo</dc:creator>
  <cp:lastModifiedBy>Huy Nguyen</cp:lastModifiedBy>
  <cp:revision>3</cp:revision>
  <cp:lastPrinted>2017-10-12T19:57:00Z</cp:lastPrinted>
  <dcterms:created xsi:type="dcterms:W3CDTF">2018-04-18T17:57:00Z</dcterms:created>
  <dcterms:modified xsi:type="dcterms:W3CDTF">2018-04-20T15:50:00Z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4</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