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DATE: </w:t>
      </w:r>
      <w:r w:rsidR="009851B3">
        <w:rPr>
          <w:rFonts w:asciiTheme="majorHAnsi" w:hAnsiTheme="majorHAnsi"/>
        </w:rPr>
        <w:t>March 15</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3F12ED">
        <w:rPr>
          <w:rFonts w:asciiTheme="majorHAnsi" w:hAnsiTheme="majorHAnsi"/>
        </w:rPr>
        <w:t>2:00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Pr="00417E35">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pPr>
              <w:pStyle w:val="Standard"/>
              <w:rPr>
                <w:rFonts w:asciiTheme="majorHAnsi" w:hAnsiTheme="majorHAnsi"/>
                <w:szCs w:val="16"/>
              </w:rPr>
            </w:pPr>
            <w:r>
              <w:rPr>
                <w:rFonts w:asciiTheme="majorHAnsi" w:hAnsiTheme="majorHAnsi"/>
                <w:szCs w:val="16"/>
              </w:rPr>
              <w:t>Administrative Senator: 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DD5B2F" w:rsidP="00107736">
            <w:pPr>
              <w:pStyle w:val="Textbody"/>
              <w:spacing w:after="0"/>
              <w:rPr>
                <w:rFonts w:asciiTheme="majorHAnsi" w:hAnsiTheme="majorHAnsi"/>
                <w:szCs w:val="16"/>
              </w:rPr>
            </w:pPr>
            <w:r>
              <w:rPr>
                <w:rFonts w:asciiTheme="majorHAnsi" w:hAnsiTheme="majorHAnsi"/>
                <w:szCs w:val="16"/>
              </w:rPr>
              <w:t>Administrative Senator: 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9851B3">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President Raymond Power</w:t>
            </w:r>
            <w:r w:rsidRPr="00417E35">
              <w:rPr>
                <w:rFonts w:asciiTheme="majorHAnsi" w:hAnsiTheme="majorHAnsi"/>
                <w:szCs w:val="16"/>
              </w:rPr>
              <w:t>,</w:t>
            </w:r>
            <w:r w:rsidR="00DD5B2F">
              <w:rPr>
                <w:rFonts w:asciiTheme="majorHAnsi" w:hAnsiTheme="majorHAnsi"/>
                <w:szCs w:val="16"/>
              </w:rPr>
              <w:t xml:space="preserve"> Administrative Senator Connor Fredericks,</w:t>
            </w:r>
            <w:r w:rsidR="00AB63A7">
              <w:rPr>
                <w:rFonts w:asciiTheme="majorHAnsi" w:hAnsiTheme="majorHAnsi"/>
                <w:szCs w:val="16"/>
              </w:rPr>
              <w:t xml:space="preserve"> Clubs and Organizations Senator Halle</w:t>
            </w:r>
            <w:r w:rsidR="009851B3">
              <w:rPr>
                <w:rFonts w:asciiTheme="majorHAnsi" w:hAnsiTheme="majorHAnsi"/>
                <w:szCs w:val="16"/>
              </w:rPr>
              <w:t xml:space="preserve"> Walker</w:t>
            </w:r>
            <w:r w:rsidR="00AB63A7">
              <w:rPr>
                <w:rFonts w:asciiTheme="majorHAnsi" w:hAnsiTheme="majorHAnsi"/>
                <w:szCs w:val="16"/>
              </w:rPr>
              <w:t>,</w:t>
            </w:r>
            <w:r w:rsidRPr="00417E35">
              <w:rPr>
                <w:rFonts w:asciiTheme="majorHAnsi" w:hAnsiTheme="majorHAnsi"/>
                <w:szCs w:val="16"/>
              </w:rPr>
              <w:t xml:space="preserve"> </w:t>
            </w:r>
            <w:r w:rsidR="00FC689F" w:rsidRPr="00417E35">
              <w:rPr>
                <w:rFonts w:asciiTheme="majorHAnsi" w:hAnsiTheme="majorHAnsi"/>
                <w:szCs w:val="16"/>
              </w:rPr>
              <w:t xml:space="preserve">Legislative Senator </w:t>
            </w:r>
            <w:r w:rsidRPr="00417E35">
              <w:rPr>
                <w:rFonts w:asciiTheme="majorHAnsi" w:hAnsiTheme="majorHAnsi"/>
                <w:szCs w:val="16"/>
              </w:rPr>
              <w:t xml:space="preserve">Derrick Brigge,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D35F6C" w:rsidRDefault="000439F0">
      <w:pPr>
        <w:pStyle w:val="Heading2"/>
        <w:rPr>
          <w:rFonts w:asciiTheme="majorHAnsi" w:hAnsiTheme="majorHAnsi"/>
          <w:color w:val="C00000"/>
          <w:sz w:val="28"/>
          <w:szCs w:val="28"/>
        </w:rPr>
      </w:pPr>
      <w:r w:rsidRPr="00D35F6C">
        <w:rPr>
          <w:rFonts w:asciiTheme="majorHAnsi" w:hAnsiTheme="majorHAnsi"/>
          <w:color w:val="C00000"/>
          <w:sz w:val="28"/>
          <w:szCs w:val="28"/>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DD5B2F">
            <w:pPr>
              <w:pStyle w:val="Details"/>
              <w:rPr>
                <w:rFonts w:asciiTheme="majorHAnsi" w:hAnsiTheme="majorHAnsi"/>
                <w:szCs w:val="16"/>
              </w:rPr>
            </w:pPr>
            <w:r>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9851B3">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w:t>
            </w:r>
            <w:r w:rsidR="00551678" w:rsidRPr="00417E35">
              <w:rPr>
                <w:rFonts w:asciiTheme="majorHAnsi" w:hAnsiTheme="majorHAnsi"/>
                <w:szCs w:val="16"/>
              </w:rPr>
              <w:t xml:space="preserve">| Connor Fredericks </w:t>
            </w:r>
            <w:r w:rsidR="00DD5B2F"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AB63A7" w:rsidRPr="00417E35">
              <w:rPr>
                <w:rFonts w:asciiTheme="majorHAnsi" w:hAnsiTheme="majorHAnsi"/>
                <w:szCs w:val="16"/>
              </w:rPr>
              <w:sym w:font="Wingdings" w:char="F0FC"/>
            </w:r>
            <w:r w:rsidR="009851B3">
              <w:rPr>
                <w:rFonts w:asciiTheme="majorHAnsi" w:hAnsiTheme="majorHAnsi"/>
                <w:szCs w:val="16"/>
              </w:rPr>
              <w:t xml:space="preserve"> </w:t>
            </w:r>
            <w:r w:rsidR="009851B3" w:rsidRPr="00417E35">
              <w:rPr>
                <w:rFonts w:asciiTheme="majorHAnsi" w:hAnsiTheme="majorHAnsi"/>
                <w:szCs w:val="16"/>
              </w:rPr>
              <w:t xml:space="preserve">| </w:t>
            </w:r>
            <w:r w:rsidR="009851B3">
              <w:rPr>
                <w:rFonts w:asciiTheme="majorHAnsi" w:hAnsiTheme="majorHAnsi"/>
                <w:szCs w:val="16"/>
              </w:rPr>
              <w:t>Derrick Brigge</w:t>
            </w:r>
            <w:r w:rsidR="009851B3" w:rsidRPr="00417E35">
              <w:rPr>
                <w:rFonts w:asciiTheme="majorHAnsi" w:hAnsiTheme="majorHAnsi"/>
                <w:szCs w:val="16"/>
              </w:rPr>
              <w:t xml:space="preserve"> </w:t>
            </w:r>
            <w:r w:rsidR="009851B3" w:rsidRPr="00417E35">
              <w:rPr>
                <w:rFonts w:asciiTheme="majorHAnsi" w:hAnsiTheme="majorHAnsi"/>
                <w:szCs w:val="16"/>
              </w:rPr>
              <w:sym w:font="Wingdings" w:char="F0FC"/>
            </w:r>
            <w:r w:rsidR="009851B3" w:rsidRPr="00417E35">
              <w:rPr>
                <w:rFonts w:asciiTheme="majorHAnsi" w:hAnsiTheme="majorHAnsi"/>
                <w:szCs w:val="16"/>
              </w:rPr>
              <w:t xml:space="preserve"> </w:t>
            </w:r>
            <w:r w:rsidR="00551678" w:rsidRPr="00417E35">
              <w:rPr>
                <w:rFonts w:asciiTheme="majorHAnsi" w:hAnsiTheme="majorHAnsi"/>
                <w:szCs w:val="16"/>
              </w:rPr>
              <w:t xml:space="preserve">|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rsidTr="00CC6594">
        <w:trPr>
          <w:trHeight w:val="241"/>
        </w:trPr>
        <w:tc>
          <w:tcPr>
            <w:tcW w:w="3420" w:type="dxa"/>
            <w:shd w:val="clear" w:color="auto" w:fill="FFFFFF"/>
            <w:tcMar>
              <w:top w:w="14" w:type="dxa"/>
              <w:left w:w="0" w:type="dxa"/>
              <w:bottom w:w="14" w:type="dxa"/>
              <w:right w:w="0" w:type="dxa"/>
            </w:tcMar>
            <w:vAlign w:val="center"/>
          </w:tcPr>
          <w:p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8763B7" w:rsidRPr="00417E35" w:rsidRDefault="008763B7" w:rsidP="008763B7">
            <w:pPr>
              <w:pStyle w:val="Heading4"/>
              <w:jc w:val="center"/>
              <w:rPr>
                <w:rFonts w:asciiTheme="majorHAnsi" w:hAnsiTheme="majorHAnsi"/>
                <w:szCs w:val="16"/>
              </w:rPr>
            </w:pPr>
          </w:p>
        </w:tc>
        <w:tc>
          <w:tcPr>
            <w:tcW w:w="3521" w:type="dxa"/>
            <w:vAlign w:val="center"/>
          </w:tcPr>
          <w:p w:rsidR="008763B7" w:rsidRPr="00417E35" w:rsidRDefault="00DD5B2F" w:rsidP="00B61CE7">
            <w:pPr>
              <w:pStyle w:val="Details"/>
              <w:rPr>
                <w:rFonts w:asciiTheme="majorHAnsi" w:hAnsiTheme="majorHAnsi"/>
                <w:szCs w:val="16"/>
              </w:rPr>
            </w:pPr>
            <w:r>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AB63A7">
            <w:pPr>
              <w:pStyle w:val="Standard"/>
              <w:jc w:val="center"/>
              <w:rPr>
                <w:rFonts w:asciiTheme="majorHAnsi" w:hAnsiTheme="majorHAnsi"/>
                <w:szCs w:val="16"/>
              </w:rPr>
            </w:pPr>
            <w:r w:rsidRPr="00417E35">
              <w:rPr>
                <w:rFonts w:asciiTheme="majorHAnsi" w:hAnsiTheme="majorHAnsi"/>
                <w:szCs w:val="16"/>
              </w:rPr>
              <w:t>The Chair and</w:t>
            </w:r>
            <w:r w:rsidR="009851B3">
              <w:rPr>
                <w:rFonts w:asciiTheme="majorHAnsi" w:hAnsiTheme="majorHAnsi"/>
                <w:szCs w:val="16"/>
              </w:rPr>
              <w:t xml:space="preserve"> five</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BB25B5">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D5B2F"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BB25B5" w:rsidRPr="00981CC4" w:rsidTr="00BB25B5">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BB25B5">
            <w:pPr>
              <w:pStyle w:val="Standard"/>
              <w:rPr>
                <w:rFonts w:asciiTheme="majorHAnsi" w:hAnsiTheme="majorHAnsi"/>
                <w:szCs w:val="16"/>
              </w:rPr>
            </w:pPr>
            <w:r>
              <w:rPr>
                <w:rFonts w:asciiTheme="majorHAnsi" w:hAnsiTheme="majorHAnsi"/>
                <w:szCs w:val="16"/>
              </w:rPr>
              <w:t xml:space="preserve">Changes Made </w:t>
            </w:r>
            <w:r w:rsidRPr="00981CC4">
              <w:rPr>
                <w:rFonts w:asciiTheme="majorHAnsi" w:hAnsiTheme="majorHAnsi"/>
                <w:szCs w:val="16"/>
              </w:rPr>
              <w:t xml:space="preserve">|  Motion by: </w:t>
            </w:r>
            <w:r>
              <w:rPr>
                <w:rFonts w:asciiTheme="majorHAnsi" w:hAnsiTheme="majorHAnsi"/>
                <w:szCs w:val="16"/>
              </w:rPr>
              <w:t>Connor Fredericks</w:t>
            </w:r>
            <w:r w:rsidRPr="00981CC4">
              <w:rPr>
                <w:rFonts w:asciiTheme="majorHAnsi" w:hAnsiTheme="majorHAnsi"/>
                <w:szCs w:val="16"/>
              </w:rPr>
              <w:t xml:space="preserve">  </w:t>
            </w:r>
          </w:p>
        </w:tc>
      </w:tr>
      <w:tr w:rsidR="00BB25B5" w:rsidRPr="00981CC4" w:rsidTr="00BB25B5">
        <w:trPr>
          <w:gridAfter w:val="2"/>
          <w:wAfter w:w="7606" w:type="dxa"/>
          <w:trHeight w:val="288"/>
        </w:trPr>
        <w:tc>
          <w:tcPr>
            <w:tcW w:w="9890" w:type="dxa"/>
            <w:gridSpan w:val="6"/>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Pr>
                <w:rFonts w:asciiTheme="majorHAnsi" w:hAnsiTheme="majorHAnsi"/>
                <w:b/>
                <w:szCs w:val="16"/>
              </w:rPr>
              <w:t>Changes Made</w:t>
            </w:r>
          </w:p>
        </w:tc>
      </w:tr>
      <w:tr w:rsidR="00BB25B5" w:rsidRPr="00981CC4" w:rsidTr="00BB25B5">
        <w:trPr>
          <w:gridAfter w:val="2"/>
          <w:wAfter w:w="7606" w:type="dxa"/>
          <w:trHeight w:val="288"/>
        </w:trPr>
        <w:tc>
          <w:tcPr>
            <w:tcW w:w="9890" w:type="dxa"/>
            <w:gridSpan w:val="6"/>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Default="00BB25B5" w:rsidP="00BB25B5">
            <w:pPr>
              <w:pStyle w:val="Standard"/>
              <w:numPr>
                <w:ilvl w:val="0"/>
                <w:numId w:val="34"/>
              </w:numPr>
              <w:jc w:val="center"/>
              <w:rPr>
                <w:rFonts w:asciiTheme="majorHAnsi" w:hAnsiTheme="majorHAnsi"/>
                <w:szCs w:val="16"/>
              </w:rPr>
            </w:pPr>
            <w:r>
              <w:rPr>
                <w:rFonts w:asciiTheme="majorHAnsi" w:hAnsiTheme="majorHAnsi"/>
                <w:szCs w:val="16"/>
              </w:rPr>
              <w:t>Shift Announcements (Item No. XI) to Item No. VII on the agenda.</w:t>
            </w:r>
          </w:p>
          <w:p w:rsidR="00BB25B5" w:rsidRPr="00981CC4" w:rsidRDefault="00BB25B5" w:rsidP="00BB25B5">
            <w:pPr>
              <w:pStyle w:val="Standard"/>
              <w:numPr>
                <w:ilvl w:val="0"/>
                <w:numId w:val="34"/>
              </w:numPr>
              <w:jc w:val="center"/>
              <w:rPr>
                <w:rFonts w:asciiTheme="majorHAnsi" w:hAnsiTheme="majorHAnsi"/>
                <w:szCs w:val="16"/>
              </w:rPr>
            </w:pPr>
            <w:r>
              <w:rPr>
                <w:rFonts w:asciiTheme="majorHAnsi" w:hAnsiTheme="majorHAnsi"/>
                <w:szCs w:val="16"/>
              </w:rPr>
              <w:t>Omit Vice-President Bromley’s Report for the meeting agenda</w:t>
            </w: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95827" w:rsidRDefault="005D652B" w:rsidP="006253BF">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6253BF" w:rsidRPr="006253BF" w:rsidRDefault="006253BF" w:rsidP="006253BF">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AB63A7">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AB63A7">
              <w:rPr>
                <w:rFonts w:asciiTheme="majorHAnsi" w:hAnsiTheme="majorHAnsi"/>
                <w:szCs w:val="16"/>
              </w:rPr>
              <w:t>Connor Fredericks</w:t>
            </w:r>
            <w:r w:rsidRPr="00981CC4">
              <w:rPr>
                <w:rFonts w:asciiTheme="majorHAnsi" w:hAnsiTheme="majorHAnsi"/>
                <w:szCs w:val="16"/>
              </w:rPr>
              <w:t xml:space="preserve">  |  Seconded by</w:t>
            </w:r>
            <w:r w:rsidR="00AB63A7">
              <w:rPr>
                <w:rFonts w:asciiTheme="majorHAnsi" w:hAnsiTheme="majorHAnsi"/>
                <w:szCs w:val="16"/>
              </w:rPr>
              <w:t>: Derrick Brigge</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9851B3">
            <w:pPr>
              <w:pStyle w:val="Standard"/>
              <w:jc w:val="center"/>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sidR="009851B3">
              <w:rPr>
                <w:rFonts w:asciiTheme="majorHAnsi" w:hAnsiTheme="majorHAnsi"/>
                <w:szCs w:val="16"/>
              </w:rPr>
              <w:t>March 1</w:t>
            </w:r>
            <w:r w:rsidR="00AB63A7">
              <w:rPr>
                <w:rFonts w:asciiTheme="majorHAnsi" w:hAnsiTheme="majorHAnsi"/>
                <w:szCs w:val="16"/>
              </w:rPr>
              <w:t>,</w:t>
            </w:r>
            <w:r>
              <w:rPr>
                <w:rFonts w:asciiTheme="majorHAnsi" w:hAnsiTheme="majorHAnsi"/>
                <w:szCs w:val="16"/>
              </w:rPr>
              <w:t xml:space="preserve">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9851B3" w:rsidP="00E129F1">
            <w:pPr>
              <w:pStyle w:val="Standard"/>
              <w:rPr>
                <w:rFonts w:asciiTheme="majorHAnsi" w:hAnsiTheme="majorHAnsi"/>
                <w:szCs w:val="16"/>
              </w:rPr>
            </w:pPr>
            <w:r>
              <w:rPr>
                <w:rFonts w:asciiTheme="majorHAnsi" w:hAnsiTheme="majorHAnsi"/>
                <w:szCs w:val="16"/>
              </w:rPr>
              <w:t>5</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lastRenderedPageBreak/>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AA54C7"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BB25B5" w:rsidRPr="00417E35" w:rsidTr="00F539F0">
        <w:tc>
          <w:tcPr>
            <w:tcW w:w="3330" w:type="dxa"/>
            <w:shd w:val="clear" w:color="auto" w:fill="FFFFFF"/>
            <w:vAlign w:val="center"/>
          </w:tcPr>
          <w:p w:rsidR="00BB25B5" w:rsidRPr="00417E35" w:rsidRDefault="00BB25B5" w:rsidP="00BB25B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BB25B5" w:rsidRPr="00417E35" w:rsidRDefault="00BB25B5" w:rsidP="00F539F0">
            <w:pPr>
              <w:pStyle w:val="Heading4"/>
              <w:jc w:val="center"/>
              <w:rPr>
                <w:rFonts w:asciiTheme="majorHAnsi" w:hAnsiTheme="majorHAnsi"/>
                <w:szCs w:val="16"/>
              </w:rPr>
            </w:pPr>
          </w:p>
        </w:tc>
        <w:tc>
          <w:tcPr>
            <w:tcW w:w="891" w:type="dxa"/>
            <w:shd w:val="clear" w:color="auto" w:fill="FFFFFF"/>
            <w:vAlign w:val="center"/>
          </w:tcPr>
          <w:p w:rsidR="00BB25B5" w:rsidRPr="00417E35" w:rsidRDefault="00BB25B5" w:rsidP="00F539F0">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BB25B5" w:rsidRPr="00417E35" w:rsidRDefault="00BB25B5" w:rsidP="00F539F0">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BB25B5" w:rsidRPr="00417E35" w:rsidRDefault="00BB25B5" w:rsidP="00F539F0">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BB25B5" w:rsidRPr="00417E35" w:rsidRDefault="00BB25B5" w:rsidP="00F539F0">
            <w:pPr>
              <w:pStyle w:val="Details"/>
              <w:rPr>
                <w:rFonts w:asciiTheme="majorHAnsi" w:hAnsiTheme="majorHAnsi"/>
                <w:szCs w:val="16"/>
              </w:rPr>
            </w:pPr>
          </w:p>
        </w:tc>
      </w:tr>
    </w:tbl>
    <w:tbl>
      <w:tblPr>
        <w:tblpPr w:leftFromText="180" w:rightFromText="180" w:vertAnchor="text" w:horzAnchor="margin" w:tblpY="151"/>
        <w:tblW w:w="9930" w:type="dxa"/>
        <w:tblLayout w:type="fixed"/>
        <w:tblCellMar>
          <w:left w:w="10" w:type="dxa"/>
          <w:right w:w="10" w:type="dxa"/>
        </w:tblCellMar>
        <w:tblLook w:val="0000" w:firstRow="0" w:lastRow="0" w:firstColumn="0" w:lastColumn="0" w:noHBand="0" w:noVBand="0"/>
      </w:tblPr>
      <w:tblGrid>
        <w:gridCol w:w="1605"/>
        <w:gridCol w:w="8285"/>
        <w:gridCol w:w="40"/>
      </w:tblGrid>
      <w:tr w:rsidR="00BB25B5" w:rsidRPr="00417E35" w:rsidTr="00F539F0">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BB25B5" w:rsidRPr="00417E35" w:rsidRDefault="00BB25B5" w:rsidP="00F539F0">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BB25B5" w:rsidRPr="00417E35" w:rsidRDefault="00BB25B5" w:rsidP="00F539F0">
            <w:pPr>
              <w:spacing w:line="276" w:lineRule="auto"/>
              <w:jc w:val="center"/>
              <w:rPr>
                <w:rFonts w:asciiTheme="majorHAnsi" w:hAnsiTheme="majorHAnsi"/>
                <w:sz w:val="16"/>
                <w:szCs w:val="16"/>
              </w:rPr>
            </w:pPr>
            <w:r w:rsidRPr="00BB25B5">
              <w:rPr>
                <w:rFonts w:asciiTheme="majorHAnsi" w:hAnsiTheme="majorHAnsi"/>
                <w:sz w:val="16"/>
                <w:szCs w:val="16"/>
              </w:rPr>
              <w:t>Unfortunately, Caleb Bromley will no longer be able to maintain his position as Vice-President of the Student Government team. Over the next week or two, we will be deliberate as a team on how best to move forward after this transition. We would like to thank Caleb for his service on this team and wish him the best in his future endeavors.</w:t>
            </w:r>
          </w:p>
        </w:tc>
        <w:tc>
          <w:tcPr>
            <w:tcW w:w="40" w:type="dxa"/>
            <w:shd w:val="clear" w:color="auto" w:fill="auto"/>
            <w:tcMar>
              <w:top w:w="0" w:type="dxa"/>
              <w:left w:w="10" w:type="dxa"/>
              <w:bottom w:w="0" w:type="dxa"/>
              <w:right w:w="10" w:type="dxa"/>
            </w:tcMar>
          </w:tcPr>
          <w:p w:rsidR="00BB25B5" w:rsidRPr="00417E35" w:rsidRDefault="00BB25B5" w:rsidP="00F539F0">
            <w:pPr>
              <w:pStyle w:val="Standard"/>
              <w:rPr>
                <w:rFonts w:asciiTheme="majorHAnsi" w:hAnsiTheme="majorHAnsi"/>
                <w:szCs w:val="16"/>
              </w:rPr>
            </w:pPr>
            <w:r w:rsidRPr="00417E35">
              <w:rPr>
                <w:rFonts w:asciiTheme="majorHAnsi" w:hAnsiTheme="majorHAnsi"/>
                <w:szCs w:val="16"/>
              </w:rPr>
              <w:t>N</w:t>
            </w:r>
          </w:p>
        </w:tc>
      </w:tr>
      <w:tr w:rsidR="00BB25B5" w:rsidRPr="00417E35" w:rsidTr="00F539F0">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BB25B5" w:rsidRPr="00417E35" w:rsidRDefault="00BB25B5" w:rsidP="00F539F0">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BB25B5" w:rsidRPr="00417E35" w:rsidRDefault="00BB25B5" w:rsidP="00F539F0">
            <w:pPr>
              <w:spacing w:line="276" w:lineRule="auto"/>
              <w:jc w:val="center"/>
              <w:rPr>
                <w:rFonts w:asciiTheme="majorHAnsi" w:hAnsiTheme="majorHAnsi"/>
                <w:sz w:val="16"/>
                <w:szCs w:val="16"/>
              </w:rPr>
            </w:pPr>
            <w:r w:rsidRPr="00BB25B5">
              <w:rPr>
                <w:rFonts w:asciiTheme="majorHAnsi" w:hAnsiTheme="majorHAnsi"/>
                <w:sz w:val="16"/>
                <w:szCs w:val="16"/>
              </w:rPr>
              <w:t>Raider Review is March 18 &amp; 19th from 4 to 8 p.m. in the Performance and Fireside Lounge.</w:t>
            </w:r>
          </w:p>
        </w:tc>
        <w:tc>
          <w:tcPr>
            <w:tcW w:w="40" w:type="dxa"/>
            <w:shd w:val="clear" w:color="auto" w:fill="auto"/>
            <w:tcMar>
              <w:top w:w="0" w:type="dxa"/>
              <w:left w:w="10" w:type="dxa"/>
              <w:bottom w:w="0" w:type="dxa"/>
              <w:right w:w="10" w:type="dxa"/>
            </w:tcMar>
          </w:tcPr>
          <w:p w:rsidR="00BB25B5" w:rsidRPr="00417E35" w:rsidRDefault="00BB25B5" w:rsidP="00F539F0">
            <w:pPr>
              <w:pStyle w:val="Standard"/>
              <w:rPr>
                <w:rFonts w:asciiTheme="majorHAnsi" w:hAnsiTheme="majorHAnsi"/>
                <w:szCs w:val="16"/>
              </w:rPr>
            </w:pPr>
          </w:p>
        </w:tc>
      </w:tr>
      <w:tr w:rsidR="00BB25B5" w:rsidRPr="00417E35" w:rsidTr="00F539F0">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BB25B5" w:rsidRPr="00417E35" w:rsidRDefault="00BB25B5" w:rsidP="00F539F0">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BB25B5" w:rsidRPr="00417E35" w:rsidRDefault="00BB25B5" w:rsidP="00F539F0">
            <w:pPr>
              <w:spacing w:line="276" w:lineRule="auto"/>
              <w:jc w:val="center"/>
              <w:rPr>
                <w:rFonts w:asciiTheme="majorHAnsi" w:hAnsiTheme="majorHAnsi"/>
                <w:sz w:val="16"/>
                <w:szCs w:val="16"/>
              </w:rPr>
            </w:pPr>
            <w:r w:rsidRPr="00BB25B5">
              <w:rPr>
                <w:rFonts w:asciiTheme="majorHAnsi" w:hAnsiTheme="majorHAnsi"/>
                <w:sz w:val="16"/>
                <w:szCs w:val="16"/>
              </w:rPr>
              <w:t>Puppy Cuddle is March 19th from 11 – 2 P.M. in the Fireside Lounge</w:t>
            </w:r>
          </w:p>
        </w:tc>
        <w:tc>
          <w:tcPr>
            <w:tcW w:w="40" w:type="dxa"/>
            <w:shd w:val="clear" w:color="auto" w:fill="auto"/>
            <w:tcMar>
              <w:top w:w="0" w:type="dxa"/>
              <w:left w:w="10" w:type="dxa"/>
              <w:bottom w:w="0" w:type="dxa"/>
              <w:right w:w="10" w:type="dxa"/>
            </w:tcMar>
          </w:tcPr>
          <w:p w:rsidR="00BB25B5" w:rsidRPr="00417E35" w:rsidRDefault="00BB25B5" w:rsidP="00F539F0">
            <w:pPr>
              <w:pStyle w:val="Standard"/>
              <w:rPr>
                <w:rFonts w:asciiTheme="majorHAnsi" w:hAnsiTheme="majorHAnsi"/>
                <w:szCs w:val="16"/>
              </w:rPr>
            </w:pPr>
          </w:p>
        </w:tc>
      </w:tr>
      <w:tr w:rsidR="00BB25B5" w:rsidRPr="00417E35" w:rsidTr="00F539F0">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BB25B5" w:rsidRDefault="00BB25B5" w:rsidP="00F539F0">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BB25B5" w:rsidRPr="00BB25B5" w:rsidRDefault="00BB25B5" w:rsidP="00F539F0">
            <w:pPr>
              <w:spacing w:line="276" w:lineRule="auto"/>
              <w:jc w:val="center"/>
              <w:rPr>
                <w:rFonts w:asciiTheme="majorHAnsi" w:hAnsiTheme="majorHAnsi"/>
                <w:sz w:val="16"/>
                <w:szCs w:val="16"/>
              </w:rPr>
            </w:pPr>
            <w:r w:rsidRPr="00BB25B5">
              <w:rPr>
                <w:rFonts w:asciiTheme="majorHAnsi" w:hAnsiTheme="majorHAnsi"/>
                <w:sz w:val="16"/>
                <w:szCs w:val="16"/>
              </w:rPr>
              <w:t>Final Exams are Friday, March 22 &amp; Monday and Tuesday, March 26-27th.</w:t>
            </w:r>
          </w:p>
        </w:tc>
        <w:tc>
          <w:tcPr>
            <w:tcW w:w="40" w:type="dxa"/>
            <w:shd w:val="clear" w:color="auto" w:fill="auto"/>
            <w:tcMar>
              <w:top w:w="0" w:type="dxa"/>
              <w:left w:w="10" w:type="dxa"/>
              <w:bottom w:w="0" w:type="dxa"/>
              <w:right w:w="10" w:type="dxa"/>
            </w:tcMar>
          </w:tcPr>
          <w:p w:rsidR="00BB25B5" w:rsidRPr="00417E35" w:rsidRDefault="00BB25B5" w:rsidP="00F539F0">
            <w:pPr>
              <w:pStyle w:val="Standard"/>
              <w:rPr>
                <w:rFonts w:asciiTheme="majorHAnsi" w:hAnsiTheme="majorHAnsi"/>
                <w:szCs w:val="16"/>
              </w:rPr>
            </w:pP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6253BF" w:rsidP="00854749">
            <w:pPr>
              <w:pStyle w:val="Details"/>
              <w:rPr>
                <w:rFonts w:asciiTheme="majorHAnsi" w:hAnsiTheme="majorHAnsi"/>
                <w:szCs w:val="16"/>
              </w:rPr>
            </w:pPr>
            <w:r>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417E35" w:rsidRDefault="009A224A">
            <w:pPr>
              <w:rPr>
                <w:rFonts w:asciiTheme="majorHAnsi" w:hAnsiTheme="majorHAnsi" w:cs="Arial"/>
                <w:sz w:val="16"/>
                <w:szCs w:val="16"/>
              </w:rPr>
            </w:pPr>
            <w:r w:rsidRPr="009A224A">
              <w:rPr>
                <w:rFonts w:asciiTheme="majorHAnsi" w:hAnsiTheme="majorHAnsi" w:cs="Arial"/>
                <w:sz w:val="16"/>
                <w:szCs w:val="16"/>
              </w:rPr>
              <w:t>Good afternoon everybody. Over the past two weeks, I wrote my board report pertaining to what the team has been doing over the last month. Thankfully, derrick was able to step in and present because of scheduling issues. I have also held meetings and doing daily duties assigned to me. I have been attending the S&amp;A committee meetings for next year’s budget that will continue over to next quarter when we will be finishing up. We have continued to make progress on our projects thanks to my hard working team. We have had an amazing quarter thanks to Activities boards’ hard work and great events. In addition, student government has made great progress and we will continue to serve the students in the spring.  Thank you all for a productive quarter and cannot wait to see what the future brings.</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417E35">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417E35" w:rsidP="00417E35">
            <w:pPr>
              <w:pStyle w:val="Details"/>
              <w:rPr>
                <w:rFonts w:asciiTheme="majorHAnsi" w:hAnsiTheme="majorHAnsi"/>
                <w:szCs w:val="16"/>
              </w:rPr>
            </w:pPr>
            <w:r w:rsidRPr="00417E35">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A224A" w:rsidP="009649C6">
            <w:pPr>
              <w:spacing w:line="276" w:lineRule="auto"/>
              <w:rPr>
                <w:rFonts w:asciiTheme="majorHAnsi" w:hAnsiTheme="majorHAnsi"/>
                <w:sz w:val="16"/>
                <w:szCs w:val="16"/>
              </w:rPr>
            </w:pPr>
            <w:r w:rsidRPr="009A224A">
              <w:rPr>
                <w:rFonts w:asciiTheme="majorHAnsi" w:hAnsiTheme="majorHAnsi"/>
                <w:sz w:val="16"/>
                <w:szCs w:val="16"/>
              </w:rPr>
              <w:t>Over the past two weeks I have been occupied with my tpyical job duties of writing up minutes and agendas for our team meetings as per usual. On the topic of our security project, The two vendors we are working with have begun the final preparations to submit quotes for the project which we will be analyzing and selecting in the next few weeks. This is an exciting steps in our project and begins the implementation of the project. There will be more to come in the next few weeks. I have also been occupied attending the facitilies and safety council, and S&amp;A Budget committee.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BE40B6">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8" w:name="MinuteItems111"/>
            <w:bookmarkStart w:id="9" w:name="MinuteTopic111"/>
            <w:bookmarkEnd w:id="8"/>
            <w:bookmarkEnd w:id="9"/>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dERRICK bRIGGE</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0" w:name="MinuteDiscussion111"/>
            <w:bookmarkEnd w:id="10"/>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A224A" w:rsidP="00A158E3">
            <w:pPr>
              <w:spacing w:line="276" w:lineRule="auto"/>
              <w:rPr>
                <w:rFonts w:asciiTheme="majorHAnsi" w:hAnsiTheme="majorHAnsi"/>
                <w:sz w:val="16"/>
                <w:szCs w:val="16"/>
              </w:rPr>
            </w:pPr>
            <w:r w:rsidRPr="009A224A">
              <w:rPr>
                <w:rFonts w:asciiTheme="majorHAnsi" w:hAnsiTheme="majorHAnsi"/>
                <w:sz w:val="16"/>
                <w:szCs w:val="16"/>
              </w:rPr>
              <w:t>Senator Brigge has been planning Civics week, which will take place from May 6 to May 10. He is proud to announce special student engagement opportunities featuring local government representatives Mari Leavitt and Senator Steve OBan. Having had the chance to me face to face with government officials previosly, he is very excited to extend the experience to students on campus. He has also been assist in with the upcoming Shen yun trip, and is looking forward to the student clubs events next quarter.</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A224A" w:rsidP="00F95FB6">
            <w:pPr>
              <w:spacing w:line="276" w:lineRule="auto"/>
              <w:rPr>
                <w:rFonts w:asciiTheme="majorHAnsi" w:hAnsiTheme="majorHAnsi"/>
                <w:sz w:val="16"/>
                <w:szCs w:val="16"/>
              </w:rPr>
            </w:pPr>
            <w:r w:rsidRPr="009A224A">
              <w:rPr>
                <w:rFonts w:asciiTheme="majorHAnsi" w:hAnsiTheme="majorHAnsi"/>
                <w:sz w:val="16"/>
                <w:szCs w:val="16"/>
              </w:rPr>
              <w:t>Over the past two weeks I have continued to fulfill my duties with clubs. On Tuesday we had the last club council meeting of the quarter. Furthermore, I will continue to plan for Clubs 101, Clubs Carnival and Clubs Bonanza for Spring Quarter.There is still time to start or join a club. If you are interested please let me know and I can help get you connected!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BE40B6">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A158E3" w:rsidP="00BE40B6">
            <w:pPr>
              <w:pStyle w:val="Heading4"/>
              <w:jc w:val="center"/>
              <w:rPr>
                <w:rFonts w:asciiTheme="majorHAnsi" w:hAnsiTheme="majorHAnsi"/>
                <w:szCs w:val="16"/>
              </w:rPr>
            </w:pPr>
            <w:r>
              <w:rPr>
                <w:rFonts w:asciiTheme="majorHAnsi" w:hAnsiTheme="majorHAnsi"/>
                <w:szCs w:val="16"/>
              </w:rPr>
              <w:t>sTUDENT AND CULTURAL</w:t>
            </w:r>
            <w:r w:rsidR="00BE40B6">
              <w:rPr>
                <w:rFonts w:asciiTheme="majorHAnsi" w:hAnsiTheme="majorHAnsi"/>
                <w:szCs w:val="16"/>
              </w:rPr>
              <w:t xml:space="preserve">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9A224A">
            <w:pPr>
              <w:spacing w:line="276" w:lineRule="auto"/>
              <w:rPr>
                <w:rFonts w:asciiTheme="majorHAnsi" w:hAnsiTheme="majorHAnsi"/>
                <w:sz w:val="16"/>
                <w:szCs w:val="16"/>
              </w:rPr>
            </w:pPr>
            <w:r w:rsidRPr="009A224A">
              <w:rPr>
                <w:rFonts w:asciiTheme="majorHAnsi" w:hAnsiTheme="majorHAnsi"/>
                <w:sz w:val="16"/>
                <w:szCs w:val="16"/>
              </w:rPr>
              <w:t>I am excited to inform everyone that Student Life will be taking students to Shen Yun on April 6th from 11:30AM-3:30PM with TRIO &amp; ASPIRE. Shen Yun focuses on reviving 5000 years of civilization through the universal language of music and dance. I have also been planning for all of the Multicultural Leadership Institute for the Spring Quarter including the MLI/ELA intensive workshop. The Intensive Workshop will be led by Prashan De Visser from Global Unites and the focus on this event will be viewing the conflicts within a country and to transform hate into hope, peace and reconciliation.</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F97263" w:rsidRDefault="00F97263" w:rsidP="00D35F6C">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C25925">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bookmarkStart w:id="22" w:name="_GoBack"/>
      <w:bookmarkEnd w:id="22"/>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417E35" w:rsidRDefault="009A224A" w:rsidP="00737128">
            <w:pPr>
              <w:spacing w:line="276" w:lineRule="auto"/>
              <w:rPr>
                <w:rFonts w:asciiTheme="majorHAnsi" w:hAnsiTheme="majorHAnsi"/>
                <w:sz w:val="16"/>
                <w:szCs w:val="16"/>
              </w:rPr>
            </w:pPr>
            <w:r w:rsidRPr="009A224A">
              <w:rPr>
                <w:rFonts w:asciiTheme="majorHAnsi" w:hAnsiTheme="majorHAnsi" w:cs="Arial"/>
                <w:sz w:val="16"/>
                <w:szCs w:val="16"/>
              </w:rPr>
              <w:t xml:space="preserve">I have just concluded my last Intensive for this quarter, where we went over trade wars. They went over many debates and group activities during this workshop. I also have been working with Charles Cho where we have finalized the process of getting the tickets for Shen Yun, which will be sponsored by Student Life, Aspire, and Trio. I also created a schedule where we have a time </w:t>
            </w:r>
            <w:r w:rsidRPr="009A224A">
              <w:rPr>
                <w:rFonts w:asciiTheme="majorHAnsi" w:hAnsiTheme="majorHAnsi" w:cs="Arial"/>
                <w:sz w:val="16"/>
                <w:szCs w:val="16"/>
              </w:rPr>
              <w:lastRenderedPageBreak/>
              <w:t>when we will put food out for the pantry. The purpose of this is to make this process more organized.</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82DC3">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F83D44">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F97263" w:rsidP="003402C7">
            <w:pPr>
              <w:pStyle w:val="Details"/>
              <w:rPr>
                <w:rFonts w:asciiTheme="majorHAnsi" w:hAnsiTheme="majorHAnsi"/>
                <w:szCs w:val="16"/>
              </w:rPr>
            </w:pPr>
            <w:r>
              <w:rPr>
                <w:rFonts w:asciiTheme="majorHAnsi" w:hAnsiTheme="majorHAnsi"/>
                <w:szCs w:val="16"/>
              </w:rPr>
              <w:t>KIM nucum</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b/>
                <w:kern w:val="0"/>
                <w:sz w:val="18"/>
                <w:szCs w:val="18"/>
              </w:rPr>
            </w:pPr>
            <w:r w:rsidRPr="004D2CD4">
              <w:rPr>
                <w:rFonts w:asciiTheme="majorHAnsi" w:eastAsiaTheme="minorHAnsi" w:hAnsiTheme="majorHAnsi" w:cstheme="minorBidi"/>
                <w:b/>
                <w:kern w:val="0"/>
                <w:sz w:val="18"/>
                <w:szCs w:val="18"/>
              </w:rPr>
              <w:t>Issues and Awareness Coordinator – Aidan Helt</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kern w:val="0"/>
                <w:sz w:val="18"/>
                <w:szCs w:val="18"/>
              </w:rPr>
            </w:pPr>
            <w:r w:rsidRPr="004D2CD4">
              <w:rPr>
                <w:rFonts w:asciiTheme="majorHAnsi" w:eastAsiaTheme="minorHAnsi" w:hAnsiTheme="majorHAnsi" w:cstheme="minorBidi"/>
                <w:kern w:val="0"/>
                <w:sz w:val="18"/>
                <w:szCs w:val="18"/>
              </w:rPr>
              <w:t>Aidan Helt, the issues and awareness Coordinator has been working on Fight like a girl, a self-defense class for students and Fight like a Girl, a sexual health awareness event. She is currently working on putting toge</w:t>
            </w:r>
            <w:r>
              <w:rPr>
                <w:rFonts w:asciiTheme="majorHAnsi" w:eastAsiaTheme="minorHAnsi" w:hAnsiTheme="majorHAnsi" w:cstheme="minorBidi"/>
                <w:kern w:val="0"/>
                <w:sz w:val="18"/>
                <w:szCs w:val="18"/>
              </w:rPr>
              <w:t>ther events for next quarter!!!</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b/>
                <w:kern w:val="0"/>
                <w:sz w:val="18"/>
                <w:szCs w:val="18"/>
              </w:rPr>
            </w:pPr>
            <w:r w:rsidRPr="004D2CD4">
              <w:rPr>
                <w:rFonts w:asciiTheme="majorHAnsi" w:eastAsiaTheme="minorHAnsi" w:hAnsiTheme="majorHAnsi" w:cstheme="minorBidi"/>
                <w:b/>
                <w:kern w:val="0"/>
                <w:sz w:val="18"/>
                <w:szCs w:val="18"/>
              </w:rPr>
              <w:t>Entertainment and Rec Coordinator – Yajahira Dominguez</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kern w:val="0"/>
                <w:sz w:val="18"/>
                <w:szCs w:val="18"/>
              </w:rPr>
            </w:pPr>
            <w:r w:rsidRPr="004D2CD4">
              <w:rPr>
                <w:rFonts w:asciiTheme="majorHAnsi" w:eastAsiaTheme="minorHAnsi" w:hAnsiTheme="majorHAnsi" w:cstheme="minorBidi"/>
                <w:kern w:val="0"/>
                <w:sz w:val="18"/>
                <w:szCs w:val="18"/>
              </w:rPr>
              <w:t>Yajahira Dominguez has been having successful student attendance in her events and plans to bring more involvement! The last event of the quarter is “Puppy cuddle” and we are bringing dogs/puppies from sunny skies to help students to distress and unwind about finals. Of cours</w:t>
            </w:r>
            <w:r>
              <w:rPr>
                <w:rFonts w:asciiTheme="majorHAnsi" w:eastAsiaTheme="minorHAnsi" w:hAnsiTheme="majorHAnsi" w:cstheme="minorBidi"/>
                <w:kern w:val="0"/>
                <w:sz w:val="18"/>
                <w:szCs w:val="18"/>
              </w:rPr>
              <w:t>e, high attendance is expected.</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b/>
                <w:kern w:val="0"/>
                <w:sz w:val="18"/>
                <w:szCs w:val="18"/>
              </w:rPr>
            </w:pPr>
            <w:r w:rsidRPr="004D2CD4">
              <w:rPr>
                <w:rFonts w:asciiTheme="majorHAnsi" w:eastAsiaTheme="minorHAnsi" w:hAnsiTheme="majorHAnsi" w:cstheme="minorBidi"/>
                <w:b/>
                <w:kern w:val="0"/>
                <w:sz w:val="18"/>
                <w:szCs w:val="18"/>
              </w:rPr>
              <w:t>Special Events Coordinator – Eli Ellis</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kern w:val="0"/>
                <w:sz w:val="18"/>
                <w:szCs w:val="18"/>
              </w:rPr>
            </w:pPr>
            <w:r w:rsidRPr="004D2CD4">
              <w:rPr>
                <w:rFonts w:asciiTheme="majorHAnsi" w:eastAsiaTheme="minorHAnsi" w:hAnsiTheme="majorHAnsi" w:cstheme="minorBidi"/>
                <w:kern w:val="0"/>
                <w:sz w:val="18"/>
                <w:szCs w:val="18"/>
              </w:rPr>
              <w:t>Eli Ellis has been working on events such as “Seeing Orange” An MS Awareness Event featuring 2016-2017 ASPCFS President Zoe Sundberg. He has also been working on planning several events for the Spring Quarter including the Spring Welcome Daze on April 8th, a Karaoke event and plans for the Student Ap</w:t>
            </w:r>
            <w:r>
              <w:rPr>
                <w:rFonts w:asciiTheme="majorHAnsi" w:eastAsiaTheme="minorHAnsi" w:hAnsiTheme="majorHAnsi" w:cstheme="minorBidi"/>
                <w:kern w:val="0"/>
                <w:sz w:val="18"/>
                <w:szCs w:val="18"/>
              </w:rPr>
              <w:t>preciation event in the Spring.</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b/>
                <w:kern w:val="0"/>
                <w:sz w:val="18"/>
                <w:szCs w:val="18"/>
              </w:rPr>
            </w:pPr>
            <w:r w:rsidRPr="004D2CD4">
              <w:rPr>
                <w:rFonts w:asciiTheme="majorHAnsi" w:eastAsiaTheme="minorHAnsi" w:hAnsiTheme="majorHAnsi" w:cstheme="minorBidi"/>
                <w:b/>
                <w:kern w:val="0"/>
                <w:sz w:val="18"/>
                <w:szCs w:val="18"/>
              </w:rPr>
              <w:t>Promotions Coordinator – Kim Nucum</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kern w:val="0"/>
                <w:sz w:val="18"/>
                <w:szCs w:val="18"/>
              </w:rPr>
            </w:pPr>
            <w:r w:rsidRPr="004D2CD4">
              <w:rPr>
                <w:rFonts w:asciiTheme="majorHAnsi" w:eastAsiaTheme="minorHAnsi" w:hAnsiTheme="majorHAnsi" w:cstheme="minorBidi"/>
                <w:kern w:val="0"/>
                <w:sz w:val="18"/>
                <w:szCs w:val="18"/>
              </w:rPr>
              <w:t xml:space="preserve">Promotions Coordinator, Kim Nucum has been completing the finishing touches and finalizing event information and details for the Spring Quarter 2019 Student Life Events Calendar. She is scheduled to submit the final copy by this Friday, March 15 to the Print Shop for the calendars’ print production stage. In addition, she has recently made posters for Laquida Williams of the Assistive Technology Lab department, to help promote Access &amp; Disability technology resources for students in need. Once the Spring Quarter Calendar is in the print production stage, Kim will begin searching for her successor to take her place in Student Life for the 2019-2020 school year with students in the Digital Design Program, collaborating with </w:t>
            </w:r>
            <w:r>
              <w:rPr>
                <w:rFonts w:asciiTheme="majorHAnsi" w:eastAsiaTheme="minorHAnsi" w:hAnsiTheme="majorHAnsi" w:cstheme="minorBidi"/>
                <w:kern w:val="0"/>
                <w:sz w:val="18"/>
                <w:szCs w:val="18"/>
              </w:rPr>
              <w:t xml:space="preserve">Leigh Rooney and </w:t>
            </w:r>
            <w:r w:rsidR="00F97263">
              <w:rPr>
                <w:rFonts w:asciiTheme="majorHAnsi" w:eastAsiaTheme="minorHAnsi" w:hAnsiTheme="majorHAnsi" w:cstheme="minorBidi"/>
                <w:kern w:val="0"/>
                <w:sz w:val="18"/>
                <w:szCs w:val="18"/>
              </w:rPr>
              <w:t>Doreen</w:t>
            </w:r>
            <w:r>
              <w:rPr>
                <w:rFonts w:asciiTheme="majorHAnsi" w:eastAsiaTheme="minorHAnsi" w:hAnsiTheme="majorHAnsi" w:cstheme="minorBidi"/>
                <w:kern w:val="0"/>
                <w:sz w:val="18"/>
                <w:szCs w:val="18"/>
              </w:rPr>
              <w:t xml:space="preserve"> Paulson</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b/>
                <w:kern w:val="0"/>
                <w:sz w:val="18"/>
                <w:szCs w:val="18"/>
              </w:rPr>
            </w:pPr>
            <w:r w:rsidRPr="004D2CD4">
              <w:rPr>
                <w:rFonts w:asciiTheme="majorHAnsi" w:eastAsiaTheme="minorHAnsi" w:hAnsiTheme="majorHAnsi" w:cstheme="minorBidi"/>
                <w:b/>
                <w:kern w:val="0"/>
                <w:sz w:val="18"/>
                <w:szCs w:val="18"/>
              </w:rPr>
              <w:t>Communications Coordinator – Chris Horn</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kern w:val="0"/>
                <w:sz w:val="18"/>
                <w:szCs w:val="18"/>
              </w:rPr>
            </w:pPr>
            <w:r w:rsidRPr="004D2CD4">
              <w:rPr>
                <w:rFonts w:asciiTheme="majorHAnsi" w:eastAsiaTheme="minorHAnsi" w:hAnsiTheme="majorHAnsi" w:cstheme="minorBidi"/>
                <w:kern w:val="0"/>
                <w:sz w:val="18"/>
                <w:szCs w:val="18"/>
              </w:rPr>
              <w:t xml:space="preserve">Chris Horn, Communications Coordinator, He has been keeping the </w:t>
            </w:r>
            <w:r w:rsidR="00F97263" w:rsidRPr="004D2CD4">
              <w:rPr>
                <w:rFonts w:asciiTheme="majorHAnsi" w:eastAsiaTheme="minorHAnsi" w:hAnsiTheme="majorHAnsi" w:cstheme="minorBidi"/>
                <w:kern w:val="0"/>
                <w:sz w:val="18"/>
                <w:szCs w:val="18"/>
              </w:rPr>
              <w:t>reader board</w:t>
            </w:r>
            <w:r w:rsidRPr="004D2CD4">
              <w:rPr>
                <w:rFonts w:asciiTheme="majorHAnsi" w:eastAsiaTheme="minorHAnsi" w:hAnsiTheme="majorHAnsi" w:cstheme="minorBidi"/>
                <w:kern w:val="0"/>
                <w:sz w:val="18"/>
                <w:szCs w:val="18"/>
              </w:rPr>
              <w:t xml:space="preserve"> up to date with current events, as well as the CWIS monitors around Campus. He has been keeping posters on campus boards up to date and completing promo for spring quarter events. Lastly, he has been helping whenever he can wi</w:t>
            </w:r>
            <w:r>
              <w:rPr>
                <w:rFonts w:asciiTheme="majorHAnsi" w:eastAsiaTheme="minorHAnsi" w:hAnsiTheme="majorHAnsi" w:cstheme="minorBidi"/>
                <w:kern w:val="0"/>
                <w:sz w:val="18"/>
                <w:szCs w:val="18"/>
              </w:rPr>
              <w:t>th Student Life events</w:t>
            </w:r>
            <w:r w:rsidR="00F97263">
              <w:rPr>
                <w:rFonts w:asciiTheme="majorHAnsi" w:eastAsiaTheme="minorHAnsi" w:hAnsiTheme="majorHAnsi" w:cstheme="minorBidi"/>
                <w:kern w:val="0"/>
                <w:sz w:val="18"/>
                <w:szCs w:val="18"/>
              </w:rPr>
              <w:t>.</w:t>
            </w:r>
          </w:p>
          <w:p w:rsidR="004D2CD4" w:rsidRPr="004D2CD4" w:rsidRDefault="004D2CD4" w:rsidP="004D2CD4">
            <w:pPr>
              <w:widowControl/>
              <w:suppressAutoHyphens w:val="0"/>
              <w:autoSpaceDN/>
              <w:spacing w:line="259" w:lineRule="auto"/>
              <w:textAlignment w:val="auto"/>
              <w:rPr>
                <w:rFonts w:asciiTheme="majorHAnsi" w:eastAsiaTheme="minorHAnsi" w:hAnsiTheme="majorHAnsi" w:cstheme="minorBidi"/>
                <w:b/>
                <w:kern w:val="0"/>
                <w:sz w:val="18"/>
                <w:szCs w:val="18"/>
              </w:rPr>
            </w:pPr>
            <w:r w:rsidRPr="004D2CD4">
              <w:rPr>
                <w:rFonts w:asciiTheme="majorHAnsi" w:eastAsiaTheme="minorHAnsi" w:hAnsiTheme="majorHAnsi" w:cstheme="minorBidi"/>
                <w:b/>
                <w:kern w:val="0"/>
                <w:sz w:val="18"/>
                <w:szCs w:val="18"/>
              </w:rPr>
              <w:t xml:space="preserve">Outreach Coordinator – Emma Gallagher-Burkholder </w:t>
            </w:r>
          </w:p>
          <w:p w:rsidR="00A276B9" w:rsidRPr="00A82DC3" w:rsidRDefault="004D2CD4" w:rsidP="004D2CD4">
            <w:pPr>
              <w:widowControl/>
              <w:suppressAutoHyphens w:val="0"/>
              <w:autoSpaceDN/>
              <w:spacing w:line="259" w:lineRule="auto"/>
              <w:textAlignment w:val="auto"/>
              <w:rPr>
                <w:rFonts w:asciiTheme="majorHAnsi" w:eastAsiaTheme="minorHAnsi" w:hAnsiTheme="majorHAnsi" w:cstheme="minorBidi"/>
                <w:kern w:val="0"/>
                <w:sz w:val="18"/>
                <w:szCs w:val="18"/>
              </w:rPr>
            </w:pPr>
            <w:r w:rsidRPr="004D2CD4">
              <w:rPr>
                <w:rFonts w:asciiTheme="majorHAnsi" w:eastAsiaTheme="minorHAnsi" w:hAnsiTheme="majorHAnsi" w:cstheme="minorBidi"/>
                <w:kern w:val="0"/>
                <w:sz w:val="18"/>
                <w:szCs w:val="18"/>
              </w:rPr>
              <w:t>Emma Gallagher-Burkholder, Outreach Coordinator has been continuously working on her next event College Movie Matinee featuring the movie Aquaman. Plans are being made for Spring Quarter with some amazing events such as De-stress for Success, Family Movie Night featuring How to Train Your Dragon 3, and Student Appreciation Week. Her goal is to help her fellow Coordinators and students any way she can.</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A158E3" w:rsidRDefault="00A158E3">
      <w:pPr>
        <w:pStyle w:val="Standard"/>
        <w:ind w:left="0"/>
        <w:jc w:val="center"/>
        <w:rPr>
          <w:rFonts w:asciiTheme="majorHAnsi" w:hAnsiTheme="majorHAnsi"/>
          <w:b/>
          <w:szCs w:val="16"/>
        </w:rPr>
      </w:pPr>
    </w:p>
    <w:tbl>
      <w:tblPr>
        <w:tblW w:w="9900" w:type="dxa"/>
        <w:tblLayout w:type="fixed"/>
        <w:tblCellMar>
          <w:left w:w="10" w:type="dxa"/>
          <w:right w:w="10" w:type="dxa"/>
        </w:tblCellMar>
        <w:tblLook w:val="0000" w:firstRow="0" w:lastRow="0" w:firstColumn="0" w:lastColumn="0" w:noHBand="0" w:noVBand="0"/>
      </w:tblPr>
      <w:tblGrid>
        <w:gridCol w:w="1607"/>
        <w:gridCol w:w="8293"/>
      </w:tblGrid>
      <w:tr w:rsidR="004D2CD4" w:rsidRPr="00417E35" w:rsidTr="00F539F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D2CD4" w:rsidRPr="00417E35" w:rsidRDefault="004D2CD4" w:rsidP="00F539F0">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D2CD4" w:rsidRPr="00417E35" w:rsidRDefault="004D2CD4" w:rsidP="00F539F0">
            <w:pPr>
              <w:spacing w:line="276" w:lineRule="auto"/>
              <w:jc w:val="center"/>
              <w:rPr>
                <w:rFonts w:asciiTheme="majorHAnsi" w:hAnsiTheme="majorHAnsi"/>
                <w:sz w:val="16"/>
                <w:szCs w:val="16"/>
              </w:rPr>
            </w:pPr>
            <w:r>
              <w:rPr>
                <w:rFonts w:asciiTheme="majorHAnsi" w:hAnsiTheme="majorHAnsi"/>
                <w:sz w:val="16"/>
                <w:szCs w:val="16"/>
              </w:rPr>
              <w:t>*There was new old business to be discussed*</w:t>
            </w:r>
          </w:p>
        </w:tc>
      </w:tr>
    </w:tbl>
    <w:p w:rsidR="004D2CD4" w:rsidRDefault="004D2CD4">
      <w:pPr>
        <w:pStyle w:val="Standard"/>
        <w:ind w:left="0"/>
        <w:jc w:val="center"/>
        <w:rPr>
          <w:rFonts w:asciiTheme="majorHAnsi" w:hAnsiTheme="majorHAnsi"/>
          <w:b/>
          <w:szCs w:val="16"/>
        </w:rPr>
      </w:pPr>
    </w:p>
    <w:p w:rsidR="002D6191" w:rsidRDefault="000439F0" w:rsidP="00F97263">
      <w:pPr>
        <w:pStyle w:val="Standard"/>
        <w:ind w:left="0"/>
        <w:jc w:val="center"/>
        <w:rPr>
          <w:rFonts w:asciiTheme="majorHAnsi" w:hAnsiTheme="majorHAnsi"/>
          <w:b/>
          <w:szCs w:val="16"/>
        </w:rPr>
      </w:pPr>
      <w:r w:rsidRPr="002D6191">
        <w:rPr>
          <w:rFonts w:asciiTheme="majorHAnsi" w:hAnsiTheme="majorHAnsi"/>
          <w:b/>
          <w:szCs w:val="16"/>
        </w:rPr>
        <w:t>-----END OF NEW BUSINESS-----</w:t>
      </w: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BB25B5" w:rsidRPr="002D6191" w:rsidRDefault="00BB25B5"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4128"/>
        <w:gridCol w:w="4602"/>
        <w:gridCol w:w="1350"/>
        <w:gridCol w:w="2305"/>
        <w:gridCol w:w="5111"/>
      </w:tblGrid>
      <w:tr w:rsidR="00F97263" w:rsidRPr="00417E35" w:rsidTr="00F97263">
        <w:tc>
          <w:tcPr>
            <w:tcW w:w="4128" w:type="dxa"/>
            <w:shd w:val="clear" w:color="auto" w:fill="FFFFFF"/>
            <w:vAlign w:val="center"/>
          </w:tcPr>
          <w:p w:rsidR="00F97263" w:rsidRPr="00417E35" w:rsidRDefault="00F97263" w:rsidP="00F97263">
            <w:pPr>
              <w:pStyle w:val="Heading4"/>
              <w:numPr>
                <w:ilvl w:val="0"/>
                <w:numId w:val="12"/>
              </w:numPr>
              <w:rPr>
                <w:rFonts w:asciiTheme="majorHAnsi" w:hAnsiTheme="majorHAnsi"/>
                <w:b/>
                <w:szCs w:val="16"/>
              </w:rPr>
            </w:pPr>
            <w:r>
              <w:rPr>
                <w:rFonts w:asciiTheme="majorHAnsi" w:hAnsiTheme="majorHAnsi"/>
                <w:b/>
                <w:szCs w:val="16"/>
              </w:rPr>
              <w:t>ADJOURNMENT</w:t>
            </w:r>
          </w:p>
        </w:tc>
        <w:tc>
          <w:tcPr>
            <w:tcW w:w="4602" w:type="dxa"/>
            <w:shd w:val="clear" w:color="auto" w:fill="FFFFFF"/>
            <w:vAlign w:val="center"/>
          </w:tcPr>
          <w:p w:rsidR="00F97263" w:rsidRPr="00417E35" w:rsidRDefault="00F97263" w:rsidP="00F539F0">
            <w:pPr>
              <w:pStyle w:val="Heading4"/>
              <w:jc w:val="center"/>
              <w:rPr>
                <w:rFonts w:asciiTheme="majorHAnsi" w:hAnsiTheme="majorHAnsi"/>
                <w:szCs w:val="16"/>
              </w:rPr>
            </w:pPr>
          </w:p>
        </w:tc>
        <w:tc>
          <w:tcPr>
            <w:tcW w:w="1350" w:type="dxa"/>
            <w:shd w:val="clear" w:color="auto" w:fill="FFFFFF"/>
            <w:vAlign w:val="center"/>
          </w:tcPr>
          <w:p w:rsidR="00F97263" w:rsidRPr="00417E35" w:rsidRDefault="00F97263" w:rsidP="00F539F0">
            <w:pPr>
              <w:pStyle w:val="Details"/>
              <w:jc w:val="left"/>
              <w:rPr>
                <w:rFonts w:asciiTheme="majorHAnsi" w:hAnsiTheme="majorHAnsi"/>
                <w:szCs w:val="16"/>
              </w:rPr>
            </w:pPr>
            <w:r>
              <w:rPr>
                <w:rFonts w:asciiTheme="majorHAnsi" w:hAnsiTheme="majorHAnsi"/>
                <w:szCs w:val="16"/>
              </w:rPr>
              <w:t>Raymond power</w:t>
            </w:r>
          </w:p>
        </w:tc>
        <w:tc>
          <w:tcPr>
            <w:tcW w:w="2305" w:type="dxa"/>
            <w:shd w:val="clear" w:color="auto" w:fill="FFFFFF"/>
            <w:tcMar>
              <w:top w:w="14" w:type="dxa"/>
              <w:left w:w="0" w:type="dxa"/>
              <w:bottom w:w="14" w:type="dxa"/>
              <w:right w:w="0" w:type="dxa"/>
            </w:tcMar>
            <w:vAlign w:val="center"/>
          </w:tcPr>
          <w:p w:rsidR="00F97263" w:rsidRPr="00417E35" w:rsidRDefault="00F97263" w:rsidP="00F539F0">
            <w:pPr>
              <w:pStyle w:val="Heading4"/>
              <w:jc w:val="right"/>
              <w:rPr>
                <w:rFonts w:asciiTheme="majorHAnsi" w:hAnsiTheme="majorHAnsi"/>
                <w:szCs w:val="16"/>
              </w:rPr>
            </w:pPr>
            <w:r>
              <w:rPr>
                <w:rFonts w:asciiTheme="majorHAnsi" w:hAnsiTheme="majorHAnsi"/>
                <w:szCs w:val="16"/>
              </w:rPr>
              <w:t>grg</w:t>
            </w:r>
          </w:p>
        </w:tc>
        <w:tc>
          <w:tcPr>
            <w:tcW w:w="5111" w:type="dxa"/>
            <w:shd w:val="clear" w:color="auto" w:fill="FFFFFF"/>
            <w:tcMar>
              <w:top w:w="14" w:type="dxa"/>
              <w:left w:w="0" w:type="dxa"/>
              <w:bottom w:w="14" w:type="dxa"/>
              <w:right w:w="0" w:type="dxa"/>
            </w:tcMar>
            <w:vAlign w:val="center"/>
          </w:tcPr>
          <w:p w:rsidR="00F97263" w:rsidRPr="00417E35" w:rsidRDefault="00F97263" w:rsidP="00F539F0">
            <w:pPr>
              <w:pStyle w:val="Heading4"/>
              <w:rPr>
                <w:rFonts w:asciiTheme="majorHAnsi" w:hAnsiTheme="majorHAnsi"/>
                <w:szCs w:val="16"/>
              </w:rPr>
            </w:pPr>
          </w:p>
        </w:tc>
      </w:tr>
    </w:tbl>
    <w:p w:rsidR="00F97263" w:rsidRDefault="00F97263">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14"/>
        <w:gridCol w:w="8331"/>
      </w:tblGrid>
      <w:tr w:rsidR="00BB25B5" w:rsidRPr="00981CC4" w:rsidTr="00CB0357">
        <w:trPr>
          <w:trHeight w:val="288"/>
        </w:trPr>
        <w:tc>
          <w:tcPr>
            <w:tcW w:w="1614"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331"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CB0357">
            <w:pPr>
              <w:pStyle w:val="Standard"/>
              <w:rPr>
                <w:rFonts w:asciiTheme="majorHAnsi" w:hAnsiTheme="majorHAnsi"/>
                <w:szCs w:val="16"/>
              </w:rPr>
            </w:pPr>
            <w:r w:rsidRPr="00981CC4">
              <w:rPr>
                <w:rFonts w:asciiTheme="majorHAnsi" w:hAnsiTheme="majorHAnsi"/>
                <w:szCs w:val="16"/>
              </w:rPr>
              <w:t xml:space="preserve">Motion by: </w:t>
            </w:r>
            <w:r>
              <w:rPr>
                <w:rFonts w:asciiTheme="majorHAnsi" w:hAnsiTheme="majorHAnsi"/>
                <w:szCs w:val="16"/>
              </w:rPr>
              <w:t>Connor Fredericks</w:t>
            </w:r>
            <w:r w:rsidRPr="00981CC4">
              <w:rPr>
                <w:rFonts w:asciiTheme="majorHAnsi" w:hAnsiTheme="majorHAnsi"/>
                <w:szCs w:val="16"/>
              </w:rPr>
              <w:t xml:space="preserve">  |  Seconded by</w:t>
            </w:r>
            <w:r>
              <w:rPr>
                <w:rFonts w:asciiTheme="majorHAnsi" w:hAnsiTheme="majorHAnsi"/>
                <w:szCs w:val="16"/>
              </w:rPr>
              <w:t xml:space="preserve">: </w:t>
            </w:r>
            <w:r w:rsidR="00CB0357">
              <w:rPr>
                <w:rFonts w:asciiTheme="majorHAnsi" w:hAnsiTheme="majorHAnsi"/>
                <w:szCs w:val="16"/>
              </w:rPr>
              <w:t>Charles</w:t>
            </w:r>
            <w:r w:rsidR="00D35F6C">
              <w:rPr>
                <w:rFonts w:asciiTheme="majorHAnsi" w:hAnsiTheme="majorHAnsi"/>
                <w:szCs w:val="16"/>
              </w:rPr>
              <w:t xml:space="preserve"> Cho</w:t>
            </w:r>
            <w:r w:rsidR="0023683C">
              <w:rPr>
                <w:rFonts w:asciiTheme="majorHAnsi" w:hAnsiTheme="majorHAnsi"/>
                <w:szCs w:val="16"/>
              </w:rPr>
              <w:t xml:space="preserve">  </w:t>
            </w:r>
            <w:r w:rsidR="0023683C" w:rsidRPr="00981CC4">
              <w:rPr>
                <w:rFonts w:asciiTheme="majorHAnsi" w:hAnsiTheme="majorHAnsi"/>
                <w:szCs w:val="16"/>
              </w:rPr>
              <w:t xml:space="preserve"> |  </w:t>
            </w:r>
            <w:r w:rsidR="0023683C">
              <w:rPr>
                <w:rFonts w:asciiTheme="majorHAnsi" w:hAnsiTheme="majorHAnsi"/>
                <w:szCs w:val="16"/>
              </w:rPr>
              <w:t xml:space="preserve"> </w:t>
            </w:r>
            <w:r w:rsidR="0023683C" w:rsidRPr="0023683C">
              <w:rPr>
                <w:rFonts w:asciiTheme="majorHAnsi" w:hAnsiTheme="majorHAnsi"/>
                <w:szCs w:val="16"/>
              </w:rPr>
              <w:t>5 yea  |  0 nays  |  0 abstains</w:t>
            </w: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CB0357">
              <w:rPr>
                <w:rFonts w:asciiTheme="majorHAnsi" w:hAnsiTheme="majorHAnsi"/>
                <w:szCs w:val="16"/>
              </w:rPr>
              <w:t>13</w:t>
            </w:r>
            <w:r w:rsidR="00D35F6C">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rsidP="00A82DC3">
      <w:pPr>
        <w:pStyle w:val="Subtitle"/>
        <w:ind w:left="0"/>
        <w:jc w:val="left"/>
        <w:rPr>
          <w:rFonts w:asciiTheme="majorHAnsi" w:hAnsiTheme="majorHAnsi"/>
          <w:i w:val="0"/>
          <w:sz w:val="16"/>
          <w:szCs w:val="18"/>
        </w:rPr>
      </w:pP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45" w:rsidRDefault="00BE7745">
      <w:r>
        <w:separator/>
      </w:r>
    </w:p>
  </w:endnote>
  <w:endnote w:type="continuationSeparator" w:id="0">
    <w:p w:rsidR="00BE7745" w:rsidRDefault="00BE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45" w:rsidRDefault="00BE7745">
      <w:r>
        <w:rPr>
          <w:color w:val="000000"/>
        </w:rPr>
        <w:separator/>
      </w:r>
    </w:p>
  </w:footnote>
  <w:footnote w:type="continuationSeparator" w:id="0">
    <w:p w:rsidR="00BE7745" w:rsidRDefault="00BE7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F8D"/>
    <w:multiLevelType w:val="hybridMultilevel"/>
    <w:tmpl w:val="DDA6C8FA"/>
    <w:lvl w:ilvl="0" w:tplc="E5C2CE8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7B56CF4"/>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8"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4B63B28"/>
    <w:multiLevelType w:val="hybridMultilevel"/>
    <w:tmpl w:val="A59CBEAC"/>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843E8"/>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9"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2"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0"/>
  </w:num>
  <w:num w:numId="2">
    <w:abstractNumId w:val="29"/>
  </w:num>
  <w:num w:numId="3">
    <w:abstractNumId w:val="13"/>
  </w:num>
  <w:num w:numId="4">
    <w:abstractNumId w:val="11"/>
  </w:num>
  <w:num w:numId="5">
    <w:abstractNumId w:val="15"/>
  </w:num>
  <w:num w:numId="6">
    <w:abstractNumId w:val="16"/>
  </w:num>
  <w:num w:numId="7">
    <w:abstractNumId w:val="27"/>
  </w:num>
  <w:num w:numId="8">
    <w:abstractNumId w:val="10"/>
  </w:num>
  <w:num w:numId="9">
    <w:abstractNumId w:val="8"/>
  </w:num>
  <w:num w:numId="10">
    <w:abstractNumId w:val="21"/>
  </w:num>
  <w:num w:numId="11">
    <w:abstractNumId w:val="7"/>
  </w:num>
  <w:num w:numId="12">
    <w:abstractNumId w:val="17"/>
  </w:num>
  <w:num w:numId="13">
    <w:abstractNumId w:val="32"/>
  </w:num>
  <w:num w:numId="14">
    <w:abstractNumId w:val="20"/>
  </w:num>
  <w:num w:numId="15">
    <w:abstractNumId w:val="4"/>
  </w:num>
  <w:num w:numId="16">
    <w:abstractNumId w:val="26"/>
  </w:num>
  <w:num w:numId="17">
    <w:abstractNumId w:val="28"/>
  </w:num>
  <w:num w:numId="18">
    <w:abstractNumId w:val="9"/>
  </w:num>
  <w:num w:numId="19">
    <w:abstractNumId w:val="1"/>
  </w:num>
  <w:num w:numId="20">
    <w:abstractNumId w:val="5"/>
  </w:num>
  <w:num w:numId="21">
    <w:abstractNumId w:val="6"/>
  </w:num>
  <w:num w:numId="22">
    <w:abstractNumId w:val="24"/>
  </w:num>
  <w:num w:numId="23">
    <w:abstractNumId w:val="14"/>
  </w:num>
  <w:num w:numId="24">
    <w:abstractNumId w:val="31"/>
  </w:num>
  <w:num w:numId="25">
    <w:abstractNumId w:val="2"/>
  </w:num>
  <w:num w:numId="26">
    <w:abstractNumId w:val="18"/>
  </w:num>
  <w:num w:numId="27">
    <w:abstractNumId w:val="19"/>
  </w:num>
  <w:num w:numId="28">
    <w:abstractNumId w:val="33"/>
  </w:num>
  <w:num w:numId="29">
    <w:abstractNumId w:val="25"/>
  </w:num>
  <w:num w:numId="30">
    <w:abstractNumId w:val="23"/>
  </w:num>
  <w:num w:numId="31">
    <w:abstractNumId w:val="12"/>
  </w:num>
  <w:num w:numId="32">
    <w:abstractNumId w:val="22"/>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NK0FAPEInE0tAAAA"/>
  </w:docVars>
  <w:rsids>
    <w:rsidRoot w:val="00AA54C7"/>
    <w:rsid w:val="000439F0"/>
    <w:rsid w:val="000B1F36"/>
    <w:rsid w:val="000B2699"/>
    <w:rsid w:val="000F44C7"/>
    <w:rsid w:val="00107736"/>
    <w:rsid w:val="001356FE"/>
    <w:rsid w:val="0014615D"/>
    <w:rsid w:val="00165565"/>
    <w:rsid w:val="00197F01"/>
    <w:rsid w:val="002045FA"/>
    <w:rsid w:val="00206CFC"/>
    <w:rsid w:val="0023683C"/>
    <w:rsid w:val="0025795D"/>
    <w:rsid w:val="00264452"/>
    <w:rsid w:val="00274F21"/>
    <w:rsid w:val="002C1A75"/>
    <w:rsid w:val="002D6191"/>
    <w:rsid w:val="00300337"/>
    <w:rsid w:val="00316545"/>
    <w:rsid w:val="0033112D"/>
    <w:rsid w:val="003748F7"/>
    <w:rsid w:val="0037511F"/>
    <w:rsid w:val="003763FE"/>
    <w:rsid w:val="003A4DDD"/>
    <w:rsid w:val="003A6748"/>
    <w:rsid w:val="003F12ED"/>
    <w:rsid w:val="00417E35"/>
    <w:rsid w:val="004767FC"/>
    <w:rsid w:val="004B7C0A"/>
    <w:rsid w:val="004D2CD4"/>
    <w:rsid w:val="004F0B97"/>
    <w:rsid w:val="004F1FA1"/>
    <w:rsid w:val="004F52AD"/>
    <w:rsid w:val="00551678"/>
    <w:rsid w:val="005759E6"/>
    <w:rsid w:val="00595827"/>
    <w:rsid w:val="005D652B"/>
    <w:rsid w:val="005D79F1"/>
    <w:rsid w:val="005E25DA"/>
    <w:rsid w:val="00605878"/>
    <w:rsid w:val="00620AF9"/>
    <w:rsid w:val="006253BF"/>
    <w:rsid w:val="006F7B59"/>
    <w:rsid w:val="007670DB"/>
    <w:rsid w:val="0078100F"/>
    <w:rsid w:val="00807141"/>
    <w:rsid w:val="00854749"/>
    <w:rsid w:val="008763B7"/>
    <w:rsid w:val="008C15C7"/>
    <w:rsid w:val="008E1446"/>
    <w:rsid w:val="00957C2D"/>
    <w:rsid w:val="009649C6"/>
    <w:rsid w:val="009851B3"/>
    <w:rsid w:val="00994194"/>
    <w:rsid w:val="009A224A"/>
    <w:rsid w:val="009A73FF"/>
    <w:rsid w:val="009C473C"/>
    <w:rsid w:val="009E02C8"/>
    <w:rsid w:val="00A06668"/>
    <w:rsid w:val="00A158E3"/>
    <w:rsid w:val="00A276B9"/>
    <w:rsid w:val="00A63696"/>
    <w:rsid w:val="00A71961"/>
    <w:rsid w:val="00A82DC3"/>
    <w:rsid w:val="00AA54C7"/>
    <w:rsid w:val="00AB63A7"/>
    <w:rsid w:val="00AE2925"/>
    <w:rsid w:val="00B61CE7"/>
    <w:rsid w:val="00B6222B"/>
    <w:rsid w:val="00B64F18"/>
    <w:rsid w:val="00B82551"/>
    <w:rsid w:val="00BB25B5"/>
    <w:rsid w:val="00BB2BC3"/>
    <w:rsid w:val="00BB5352"/>
    <w:rsid w:val="00BE00D2"/>
    <w:rsid w:val="00BE40B6"/>
    <w:rsid w:val="00BE617C"/>
    <w:rsid w:val="00BE7745"/>
    <w:rsid w:val="00C25925"/>
    <w:rsid w:val="00C2726B"/>
    <w:rsid w:val="00C35A9A"/>
    <w:rsid w:val="00C516D4"/>
    <w:rsid w:val="00C54F0C"/>
    <w:rsid w:val="00C93CC2"/>
    <w:rsid w:val="00CB00F1"/>
    <w:rsid w:val="00CB0357"/>
    <w:rsid w:val="00CC6594"/>
    <w:rsid w:val="00CD4183"/>
    <w:rsid w:val="00D16FB5"/>
    <w:rsid w:val="00D17777"/>
    <w:rsid w:val="00D35F6C"/>
    <w:rsid w:val="00D57BA2"/>
    <w:rsid w:val="00D91BFC"/>
    <w:rsid w:val="00DD5B2F"/>
    <w:rsid w:val="00E46492"/>
    <w:rsid w:val="00E6747B"/>
    <w:rsid w:val="00EE2B42"/>
    <w:rsid w:val="00EF6A81"/>
    <w:rsid w:val="00F269D5"/>
    <w:rsid w:val="00F545DE"/>
    <w:rsid w:val="00F83D44"/>
    <w:rsid w:val="00F95FB6"/>
    <w:rsid w:val="00F97263"/>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FCF3"/>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263"/>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067C-DE0F-4EA3-BE37-3263D0BC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5</cp:revision>
  <cp:lastPrinted>2018-10-01T16:24:00Z</cp:lastPrinted>
  <dcterms:created xsi:type="dcterms:W3CDTF">2019-03-20T19:08:00Z</dcterms:created>
  <dcterms:modified xsi:type="dcterms:W3CDTF">2019-03-20T21:53:00Z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