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hAnsi="Times New Roman"/>
          <w:sz w:val="24"/>
          <w:szCs w:val="24"/>
        </w:rPr>
      </w:pPr>
      <w:bookmarkStart w:id="22" w:name="_GoBack"/>
      <w:bookmarkEnd w:id="22"/>
      <w:bookmarkStart w:id="0" w:name="MinuteTopicSection"/>
      <w:bookmarkEnd w:id="0"/>
    </w:p>
    <w:p>
      <w:pPr>
        <w:pStyle w:val="10"/>
        <w:rPr>
          <w:rFonts w:ascii="Times New Roman" w:hAnsi="Times New Roman"/>
          <w:sz w:val="24"/>
          <w:szCs w:val="24"/>
        </w:rPr>
      </w:pPr>
      <w:r>
        <w:rPr>
          <w:rFonts w:ascii="Times New Roman" w:hAnsi="Times New Roman"/>
          <w:sz w:val="24"/>
          <w:szCs w:val="24"/>
        </w:rPr>
        <w:drawing>
          <wp:anchor distT="0" distB="0" distL="114300" distR="114300" simplePos="0" relativeHeight="251659264" behindDoc="1" locked="0" layoutInCell="1" allowOverlap="1">
            <wp:simplePos x="0" y="0"/>
            <wp:positionH relativeFrom="margin">
              <wp:posOffset>5380355</wp:posOffset>
            </wp:positionH>
            <wp:positionV relativeFrom="paragraph">
              <wp:posOffset>-532765</wp:posOffset>
            </wp:positionV>
            <wp:extent cx="895985" cy="884555"/>
            <wp:effectExtent l="0" t="0" r="5717" b="4447"/>
            <wp:wrapNone/>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pic:nvPicPr>
                  <pic:blipFill>
                    <a:blip r:embed="rId4"/>
                    <a:srcRect/>
                    <a:stretch>
                      <a:fillRect/>
                    </a:stretch>
                  </pic:blipFill>
                  <pic:spPr>
                    <a:xfrm>
                      <a:off x="0" y="0"/>
                      <a:ext cx="895983" cy="884553"/>
                    </a:xfrm>
                    <a:prstGeom prst="rect">
                      <a:avLst/>
                    </a:prstGeom>
                    <a:noFill/>
                    <a:ln>
                      <a:noFill/>
                      <a:prstDash val="solid"/>
                    </a:ln>
                  </pic:spPr>
                </pic:pic>
              </a:graphicData>
            </a:graphic>
          </wp:anchor>
        </w:drawing>
      </w:r>
      <w:bookmarkStart w:id="1" w:name="MinuteDiscussion11"/>
      <w:bookmarkEnd w:id="1"/>
      <w:r>
        <w:rPr>
          <w:rFonts w:ascii="Times New Roman" w:hAnsi="Times New Roman"/>
          <w:b w:val="0"/>
          <w:bCs w:val="0"/>
          <w:sz w:val="24"/>
          <w:szCs w:val="24"/>
        </w:rPr>
        <w:t>Student Government Meeting</w:t>
      </w:r>
    </w:p>
    <w:tbl>
      <w:tblPr>
        <w:tblStyle w:val="12"/>
        <w:tblW w:w="10086" w:type="dxa"/>
        <w:tblInd w:w="0" w:type="dxa"/>
        <w:tblLayout w:type="fixed"/>
        <w:tblCellMar>
          <w:top w:w="0" w:type="dxa"/>
          <w:left w:w="10" w:type="dxa"/>
          <w:bottom w:w="0" w:type="dxa"/>
          <w:right w:w="10" w:type="dxa"/>
        </w:tblCellMar>
      </w:tblPr>
      <w:tblGrid>
        <w:gridCol w:w="1979"/>
        <w:gridCol w:w="2628"/>
        <w:gridCol w:w="2231"/>
        <w:gridCol w:w="3248"/>
      </w:tblGrid>
      <w:tr>
        <w:trPr>
          <w:cantSplit/>
        </w:trPr>
        <w:tc>
          <w:tcPr>
            <w:tcW w:w="1979" w:type="dxa"/>
            <w:shd w:val="clear" w:color="auto" w:fill="FFFFFF"/>
            <w:tcMar>
              <w:top w:w="14" w:type="dxa"/>
              <w:left w:w="0" w:type="dxa"/>
              <w:bottom w:w="14" w:type="dxa"/>
              <w:right w:w="0" w:type="dxa"/>
            </w:tcMar>
            <w:vAlign w:val="center"/>
          </w:tcPr>
          <w:p>
            <w:pPr>
              <w:pStyle w:val="2"/>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Minutes</w:t>
            </w:r>
          </w:p>
        </w:tc>
        <w:tc>
          <w:tcPr>
            <w:tcW w:w="2628"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jc w:val="left"/>
              <w:rPr>
                <w:rFonts w:hint="default" w:ascii="Times New Roman" w:hAnsi="Times New Roman"/>
                <w:sz w:val="24"/>
                <w:szCs w:val="24"/>
              </w:rPr>
            </w:pPr>
            <w:r>
              <w:rPr>
                <w:rFonts w:hint="default" w:ascii="Times New Roman" w:hAnsi="Times New Roman" w:cs="Times New Roman" w:eastAsiaTheme="minorAscii"/>
                <w:b w:val="0"/>
                <w:bCs w:val="0"/>
                <w:i w:val="0"/>
                <w:iCs w:val="0"/>
                <w:sz w:val="24"/>
                <w:szCs w:val="24"/>
              </w:rPr>
              <w:t>J</w:t>
            </w:r>
            <w:r>
              <w:rPr>
                <w:rFonts w:hint="default" w:ascii="Times New Roman" w:hAnsi="Times New Roman" w:cs="Times New Roman" w:eastAsiaTheme="minorAscii"/>
                <w:b w:val="0"/>
                <w:bCs w:val="0"/>
                <w:i w:val="0"/>
                <w:iCs w:val="0"/>
                <w:sz w:val="24"/>
                <w:szCs w:val="24"/>
                <w:lang w:val="en-US"/>
              </w:rPr>
              <w:t xml:space="preserve">anuary </w:t>
            </w:r>
            <w:r>
              <w:rPr>
                <w:rFonts w:hint="default" w:ascii="Times New Roman" w:hAnsi="Times New Roman" w:cs="Times New Roman" w:eastAsiaTheme="minorAscii"/>
                <w:b w:val="0"/>
                <w:bCs w:val="0"/>
                <w:i w:val="0"/>
                <w:iCs w:val="0"/>
                <w:sz w:val="24"/>
                <w:szCs w:val="24"/>
              </w:rPr>
              <w:t>19</w:t>
            </w:r>
            <w:r>
              <w:rPr>
                <w:rFonts w:hint="default" w:ascii="Times New Roman" w:hAnsi="Times New Roman" w:cs="Times New Roman" w:eastAsiaTheme="minorAscii"/>
                <w:b w:val="0"/>
                <w:bCs w:val="0"/>
                <w:i w:val="0"/>
                <w:iCs w:val="0"/>
                <w:sz w:val="24"/>
                <w:szCs w:val="24"/>
                <w:vertAlign w:val="superscript"/>
                <w:lang w:val="en-US"/>
              </w:rPr>
              <w:t>th</w:t>
            </w:r>
            <w:r>
              <w:rPr>
                <w:rFonts w:hint="default" w:ascii="Times New Roman" w:hAnsi="Times New Roman" w:cs="Times New Roman" w:eastAsiaTheme="minorAscii"/>
                <w:b w:val="0"/>
                <w:bCs w:val="0"/>
                <w:i w:val="0"/>
                <w:iCs w:val="0"/>
                <w:sz w:val="24"/>
                <w:szCs w:val="24"/>
                <w:lang w:val="en-US"/>
              </w:rPr>
              <w:t xml:space="preserve"> 2021</w:t>
            </w:r>
          </w:p>
        </w:tc>
        <w:tc>
          <w:tcPr>
            <w:tcW w:w="2231"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12:00:00 pm</w:t>
            </w:r>
          </w:p>
        </w:tc>
        <w:tc>
          <w:tcPr>
            <w:tcW w:w="3248"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Zoom</w:t>
            </w:r>
          </w:p>
        </w:tc>
      </w:tr>
    </w:tbl>
    <w:p>
      <w:pPr>
        <w:pStyle w:val="3"/>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1970"/>
        <w:gridCol w:w="7975"/>
      </w:tblGrid>
      <w:tr>
        <w:trPr>
          <w:trHeight w:val="360" w:hRule="atLeast"/>
        </w:trPr>
        <w:tc>
          <w:tcPr>
            <w:tcW w:w="197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Meeting called by</w:t>
            </w:r>
          </w:p>
        </w:tc>
        <w:tc>
          <w:tcPr>
            <w:tcW w:w="797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Type of meeting</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Student Government Meeting</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Facilitator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Advisor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Cameron Cox</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Note taker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Ruyi Wan</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Timekeeper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sz w:val="24"/>
                <w:szCs w:val="24"/>
              </w:rPr>
              <w:t>Ruyi Wan</w:t>
            </w:r>
          </w:p>
        </w:tc>
      </w:tr>
      <w:tr>
        <w:trPr>
          <w:trHeight w:val="633"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Attendees</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20"/>
              <w:numPr>
                <w:numId w:val="0"/>
              </w:numPr>
              <w:spacing w:after="120" w:line="240" w:lineRule="auto"/>
              <w:rPr>
                <w:rFonts w:hint="default" w:ascii="Times New Roman" w:hAnsi="Times New Roman"/>
                <w:sz w:val="24"/>
                <w:szCs w:val="24"/>
              </w:rPr>
            </w:pPr>
            <w:r>
              <w:rPr>
                <w:rFonts w:hint="default" w:ascii="Times New Roman Regular" w:hAnsi="Times New Roman Regular" w:cs="Times New Roman Regular"/>
                <w:sz w:val="24"/>
                <w:szCs w:val="24"/>
              </w:rPr>
              <w:t>President: Jasmeet Chahal | Vice-President: Kadijia Abdi | Administrative Senator: Ruyi Wan| Legislative Senator: Justin Tran | Clubs and Organization Senator: Jinya Jiang | Cultural Affairs Senator: Vanessa Primer |</w:t>
            </w:r>
            <w:r>
              <w:rPr>
                <w:rFonts w:hint="default" w:ascii="Times New Roman Regular" w:hAnsi="Times New Roman Regular" w:cs="Times New Roman Regular"/>
                <w:sz w:val="24"/>
                <w:szCs w:val="24"/>
              </w:rPr>
              <w:t xml:space="preserve"> </w:t>
            </w:r>
            <w:r>
              <w:rPr>
                <w:rFonts w:hint="default" w:ascii="Times New Roman Regular" w:hAnsi="Times New Roman Regular" w:cs="Times New Roman Regular" w:eastAsiaTheme="majorAscii"/>
                <w:sz w:val="24"/>
                <w:szCs w:val="24"/>
              </w:rPr>
              <w:t>Engagement Senator:</w:t>
            </w:r>
            <w:r>
              <w:rPr>
                <w:rFonts w:hint="default" w:ascii="Times New Roman Regular" w:hAnsi="Times New Roman Regular" w:cs="Times New Roman Regular" w:eastAsiaTheme="majorAscii"/>
                <w:b/>
                <w:bCs/>
                <w:sz w:val="24"/>
                <w:szCs w:val="24"/>
              </w:rPr>
              <w:t>Bonnie Bui</w:t>
            </w:r>
          </w:p>
        </w:tc>
      </w:tr>
    </w:tbl>
    <w:p>
      <w:pPr>
        <w:pStyle w:val="5"/>
        <w:rPr>
          <w:rFonts w:ascii="Times New Roman" w:hAnsi="Times New Roman"/>
          <w:sz w:val="24"/>
          <w:szCs w:val="24"/>
        </w:rPr>
      </w:pPr>
      <w:r>
        <w:rPr>
          <w:rFonts w:ascii="Times New Roman" w:hAnsi="Times New Roman"/>
          <w:sz w:val="24"/>
          <w:szCs w:val="24"/>
        </w:rPr>
        <w:t xml:space="preserve">Meeting Agenda </w:t>
      </w:r>
    </w:p>
    <w:tbl>
      <w:tblPr>
        <w:tblStyle w:val="12"/>
        <w:tblW w:w="19920" w:type="dxa"/>
        <w:tblInd w:w="0" w:type="dxa"/>
        <w:tblLayout w:type="fixed"/>
        <w:tblCellMar>
          <w:top w:w="0" w:type="dxa"/>
          <w:left w:w="10" w:type="dxa"/>
          <w:bottom w:w="0" w:type="dxa"/>
          <w:right w:w="10" w:type="dxa"/>
        </w:tblCellMar>
      </w:tblPr>
      <w:tblGrid>
        <w:gridCol w:w="2518"/>
        <w:gridCol w:w="4046"/>
        <w:gridCol w:w="3339"/>
        <w:gridCol w:w="3339"/>
        <w:gridCol w:w="3339"/>
        <w:gridCol w:w="3339"/>
      </w:tblGrid>
      <w:tr>
        <w:tc>
          <w:tcPr>
            <w:tcW w:w="2518"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1:01 PM</w:t>
            </w:r>
          </w:p>
        </w:tc>
        <w:tc>
          <w:tcPr>
            <w:tcW w:w="4046"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Call to order</w:t>
            </w:r>
          </w:p>
        </w:tc>
        <w:tc>
          <w:tcPr>
            <w:tcW w:w="3339"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     </w:t>
            </w:r>
          </w:p>
        </w:tc>
        <w:tc>
          <w:tcPr>
            <w:tcW w:w="3339" w:type="dxa"/>
            <w:shd w:val="clear" w:color="auto" w:fill="FFFFFF"/>
            <w:tcMar>
              <w:top w:w="0" w:type="dxa"/>
              <w:left w:w="10" w:type="dxa"/>
              <w:bottom w:w="0" w:type="dxa"/>
              <w:right w:w="10" w:type="dxa"/>
            </w:tcMa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39" w:type="dxa"/>
            <w:shd w:val="clear" w:color="auto" w:fill="FFFFFF"/>
            <w:tcMar>
              <w:top w:w="0" w:type="dxa"/>
              <w:left w:w="10" w:type="dxa"/>
              <w:bottom w:w="0" w:type="dxa"/>
              <w:right w:w="10" w:type="dxa"/>
            </w:tcMa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39" w:type="dxa"/>
            <w:shd w:val="clear" w:color="auto" w:fill="FFFFFF"/>
            <w:tcMar>
              <w:top w:w="0" w:type="dxa"/>
              <w:left w:w="10" w:type="dxa"/>
              <w:bottom w:w="0" w:type="dxa"/>
              <w:right w:w="10" w:type="dxa"/>
            </w:tcMa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00" w:type="dxa"/>
        <w:tblInd w:w="0" w:type="dxa"/>
        <w:tblLayout w:type="fixed"/>
        <w:tblCellMar>
          <w:top w:w="0" w:type="dxa"/>
          <w:left w:w="10" w:type="dxa"/>
          <w:bottom w:w="0" w:type="dxa"/>
          <w:right w:w="10" w:type="dxa"/>
        </w:tblCellMar>
      </w:tblPr>
      <w:tblGrid>
        <w:gridCol w:w="2517"/>
        <w:gridCol w:w="4045"/>
        <w:gridCol w:w="3338"/>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1:01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Pledge of Allegiance</w:t>
            </w:r>
          </w:p>
        </w:tc>
        <w:tc>
          <w:tcPr>
            <w:tcW w:w="3338"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1607"/>
        <w:gridCol w:w="911"/>
        <w:gridCol w:w="4047"/>
        <w:gridCol w:w="3340"/>
        <w:gridCol w:w="40"/>
      </w:tblGrid>
      <w:tr>
        <w:tc>
          <w:tcPr>
            <w:tcW w:w="2518" w:type="dxa"/>
            <w:gridSpan w:val="2"/>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1:02 PM</w:t>
            </w:r>
          </w:p>
        </w:tc>
        <w:tc>
          <w:tcPr>
            <w:tcW w:w="404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Roll Call</w:t>
            </w:r>
          </w:p>
        </w:tc>
        <w:tc>
          <w:tcPr>
            <w:tcW w:w="3340"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Ruyi Wan</w:t>
            </w:r>
          </w:p>
        </w:tc>
        <w:tc>
          <w:tcPr>
            <w:tcW w:w="40" w:type="dxa"/>
            <w:shd w:val="clear" w:color="auto" w:fill="auto"/>
            <w:tcMar>
              <w:top w:w="0" w:type="dxa"/>
              <w:left w:w="10" w:type="dxa"/>
              <w:bottom w:w="0" w:type="dxa"/>
              <w:right w:w="10" w:type="dxa"/>
            </w:tcMa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8" w:type="dxa"/>
            <w:gridSpan w:val="2"/>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4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40"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 w:type="dxa"/>
            <w:shd w:val="clear" w:color="auto" w:fill="auto"/>
            <w:tcMar>
              <w:top w:w="0" w:type="dxa"/>
              <w:left w:w="10" w:type="dxa"/>
              <w:bottom w:w="0" w:type="dxa"/>
              <w:right w:w="10" w:type="dxa"/>
            </w:tcMa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607"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Checklist</w:t>
            </w:r>
          </w:p>
        </w:tc>
        <w:tc>
          <w:tcPr>
            <w:tcW w:w="8298" w:type="dxa"/>
            <w:gridSpan w:val="3"/>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left="0" w:right="0"/>
              <w:rPr>
                <w:rFonts w:hint="default" w:ascii="Times New Roman" w:hAnsi="Times New Roman"/>
                <w:sz w:val="24"/>
                <w:szCs w:val="24"/>
              </w:rPr>
            </w:pPr>
            <w:r>
              <w:rPr>
                <w:rFonts w:hint="default" w:ascii="Times New Roman" w:hAnsi="Times New Roman"/>
                <w:sz w:val="24"/>
                <w:szCs w:val="24"/>
              </w:rPr>
              <w:t xml:space="preserve">Everyone is present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00" w:type="dxa"/>
        <w:tblInd w:w="0" w:type="dxa"/>
        <w:tblLayout w:type="fixed"/>
        <w:tblCellMar>
          <w:top w:w="0" w:type="dxa"/>
          <w:left w:w="10" w:type="dxa"/>
          <w:bottom w:w="0" w:type="dxa"/>
          <w:right w:w="10" w:type="dxa"/>
        </w:tblCellMar>
      </w:tblPr>
      <w:tblGrid>
        <w:gridCol w:w="2517"/>
        <w:gridCol w:w="2517"/>
        <w:gridCol w:w="4866"/>
      </w:tblGrid>
      <w:tr>
        <w:trPr>
          <w:trHeight w:val="175" w:hRule="atLeast"/>
        </w:trP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1:03 PM</w:t>
            </w:r>
          </w:p>
        </w:tc>
        <w:tc>
          <w:tcPr>
            <w:tcW w:w="2517" w:type="dxa"/>
            <w:shd w:val="clear" w:color="auto" w:fill="FFFFFF"/>
            <w:tcMar>
              <w:top w:w="0" w:type="dxa"/>
              <w:left w:w="10" w:type="dxa"/>
              <w:bottom w:w="0" w:type="dxa"/>
              <w:right w:w="10"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establishment of quorum</w:t>
            </w:r>
          </w:p>
        </w:tc>
        <w:tc>
          <w:tcPr>
            <w:tcW w:w="4866" w:type="dxa"/>
            <w:shd w:val="clear" w:color="auto" w:fill="FFFFFF"/>
            <w:tcMar>
              <w:top w:w="0" w:type="dxa"/>
              <w:left w:w="10" w:type="dxa"/>
              <w:bottom w:w="0" w:type="dxa"/>
              <w:right w:w="10" w:type="dxa"/>
            </w:tcMar>
          </w:tcPr>
          <w:p>
            <w:pPr>
              <w:pStyle w:val="7"/>
              <w:keepNext w:val="0"/>
              <w:keepLines w:val="0"/>
              <w:widowControl w:val="0"/>
              <w:suppressLineNumbers w:val="0"/>
              <w:autoSpaceDE/>
              <w:spacing w:before="0" w:beforeAutospacing="0" w:after="0" w:afterAutospacing="0" w:line="244" w:lineRule="auto"/>
              <w:ind w:right="0"/>
              <w:jc w:val="right"/>
              <w:rPr>
                <w:rFonts w:hint="default" w:ascii="Times New Roman" w:hAnsi="Times New Roman"/>
                <w:sz w:val="24"/>
                <w:szCs w:val="24"/>
              </w:rPr>
            </w:pPr>
            <w:r>
              <w:rPr>
                <w:rFonts w:hint="default" w:ascii="Times New Roman" w:hAnsi="Times New Roman"/>
                <w:sz w:val="24"/>
                <w:szCs w:val="24"/>
              </w:rPr>
              <w:t>Ruyi Wan</w:t>
            </w:r>
          </w:p>
        </w:tc>
      </w:tr>
    </w:tbl>
    <w:p>
      <w:pPr>
        <w:pStyle w:val="3"/>
        <w:ind w:left="0"/>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There are </w:t>
            </w:r>
            <w:r>
              <w:rPr>
                <w:rFonts w:hint="default" w:ascii="Times New Roman" w:hAnsi="Times New Roman"/>
                <w:sz w:val="24"/>
                <w:szCs w:val="24"/>
              </w:rPr>
              <w:t>seven</w:t>
            </w:r>
            <w:r>
              <w:rPr>
                <w:rFonts w:hint="default" w:ascii="Times New Roman" w:hAnsi="Times New Roman"/>
                <w:sz w:val="24"/>
                <w:szCs w:val="24"/>
              </w:rPr>
              <w:t xml:space="preserve"> voting members</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Conclusions</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Quorum has been established</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1:03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Approval of minutes</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 </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740"/>
        <w:gridCol w:w="8150"/>
        <w:gridCol w:w="40"/>
      </w:tblGrid>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Description</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Vote to approve minutes</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Votes</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7</w:t>
            </w:r>
            <w:r>
              <w:rPr>
                <w:rFonts w:hint="default" w:ascii="Times New Roman" w:hAnsi="Times New Roman"/>
                <w:sz w:val="24"/>
                <w:szCs w:val="24"/>
              </w:rPr>
              <w:t>/0/0</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Result</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Minutes had been approved</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4"/>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1:04</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ASPCFS president report</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suppressLineNumbers w:val="0"/>
              <w:jc w:val="left"/>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i w:val="0"/>
                <w:caps w:val="0"/>
                <w:color w:val="000000"/>
                <w:spacing w:val="0"/>
                <w:kern w:val="0"/>
                <w:sz w:val="24"/>
                <w:szCs w:val="24"/>
                <w:shd w:val="clear" w:fill="FFFFFF"/>
                <w:lang w:val="en-US" w:eastAsia="zh-CN" w:bidi="ar"/>
              </w:rPr>
              <w:t>In the course of the past two weeks, I have been attending a variety of check in meetings to get back in the flow of the quarter. As an office, we attended our final training with Jason. I have been focused on the preparation and execution of club fair with my fellow club team members by further editing our events, as well as hosting the events. I have been working on recruiting both students and staff onto the S&amp;A committee, and recently attended a Constitution and Bylaws edit with the team.</w:t>
            </w:r>
          </w:p>
          <w:p>
            <w:pPr>
              <w:keepNext w:val="0"/>
              <w:keepLines w:val="0"/>
              <w:widowControl w:val="0"/>
              <w:suppressLineNumbers w:val="0"/>
              <w:autoSpaceDE/>
              <w:autoSpaceDN w:val="0"/>
              <w:spacing w:before="0" w:beforeAutospacing="0" w:after="0" w:afterAutospacing="0"/>
              <w:ind w:left="0" w:right="0"/>
              <w:rPr>
                <w:rFonts w:hint="default" w:ascii="Times New Roman" w:hAnsi="Times New Roman" w:eastAsia="Times New Roman" w:cs="Times New Roman"/>
                <w:kern w:val="0"/>
                <w:sz w:val="24"/>
                <w:szCs w:val="24"/>
              </w:rPr>
            </w:pP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1:04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ASPCFS Vice-President Report</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Khadijia Abdi</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eastAsia="Calibri" w:cs="Times New Roman"/>
                <w:kern w:val="0"/>
                <w:sz w:val="24"/>
                <w:szCs w:val="24"/>
              </w:rPr>
            </w:pPr>
            <w:r>
              <w:rPr>
                <w:rFonts w:hint="default" w:ascii="Times New Roman" w:hAnsi="Times New Roman" w:eastAsia="Calibri" w:cs="Times New Roman"/>
                <w:sz w:val="24"/>
                <w:szCs w:val="24"/>
              </w:rPr>
              <w:t xml:space="preserve"> I have working on Raider Review. I am still working on the Food and Hygiene pantry</w:t>
            </w:r>
            <w:r>
              <w:rPr>
                <w:rFonts w:hint="default" w:ascii="Times New Roman" w:hAnsi="Times New Roman" w:eastAsia="Calibri" w:cs="Times New Roman"/>
                <w:sz w:val="24"/>
                <w:szCs w:val="24"/>
              </w:rPr>
              <w:t>, and</w:t>
            </w:r>
            <w:r>
              <w:rPr>
                <w:rFonts w:hint="default" w:ascii="Times New Roman" w:hAnsi="Times New Roman" w:eastAsia="Calibri" w:cs="Times New Roman"/>
                <w:sz w:val="24"/>
                <w:szCs w:val="24"/>
              </w:rPr>
              <w:t xml:space="preserve"> Food and Hygiene Pantry committee.I also participated in the planning for Inter-Faith Panel Event. With the club team members, we have </w:t>
            </w:r>
            <w:r>
              <w:rPr>
                <w:rFonts w:hint="default" w:ascii="Times New Roman" w:hAnsi="Times New Roman" w:eastAsia="Calibri" w:cs="Times New Roman"/>
                <w:sz w:val="24"/>
                <w:szCs w:val="24"/>
              </w:rPr>
              <w:t xml:space="preserve">joined </w:t>
            </w:r>
            <w:r>
              <w:rPr>
                <w:rFonts w:hint="default" w:ascii="Times New Roman" w:hAnsi="Times New Roman" w:eastAsia="Calibri" w:cs="Times New Roman"/>
                <w:sz w:val="24"/>
                <w:szCs w:val="24"/>
              </w:rPr>
              <w:t xml:space="preserve">Winter quarter Club Fair. </w:t>
            </w:r>
          </w:p>
          <w:p>
            <w:pPr>
              <w:keepNext w:val="0"/>
              <w:keepLines w:val="0"/>
              <w:widowControl w:val="0"/>
              <w:suppressLineNumbers w:val="0"/>
              <w:autoSpaceDE/>
              <w:autoSpaceDN w:val="0"/>
              <w:spacing w:before="0" w:beforeAutospacing="0" w:after="0" w:afterAutospacing="0"/>
              <w:ind w:left="0" w:right="0"/>
              <w:rPr>
                <w:rFonts w:hint="default" w:ascii="Times New Roman" w:hAnsi="Times New Roman" w:eastAsia="Times New Roman" w:cs="Times New Roman"/>
                <w:kern w:val="0"/>
                <w:sz w:val="24"/>
                <w:szCs w:val="24"/>
              </w:rPr>
            </w:pP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Administrative Senator Report</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Ruyi Wan</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 xml:space="preserve">For the past two weeks I have not done too much, I was mostly focusing on the agenda and minutes. I also participate in the AB’s cake activity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1:06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Legislative Senator Report</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Justin Tran</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085"/>
        <w:gridCol w:w="2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0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jc w:val="both"/>
              <w:rPr>
                <w:rFonts w:ascii="Times New Roman" w:hAnsi="Times New Roman" w:eastAsia="Times New Roman" w:cs="Times New Roman"/>
                <w:sz w:val="24"/>
                <w:szCs w:val="24"/>
              </w:rPr>
            </w:pPr>
            <w:r>
              <w:rPr>
                <w:rFonts w:hint="default" w:ascii="Times New Roman" w:hAnsi="Times New Roman" w:cs="Times New Roman"/>
                <w:sz w:val="24"/>
                <w:szCs w:val="24"/>
              </w:rPr>
              <w:t xml:space="preserve"> </w:t>
            </w:r>
            <w:r>
              <w:rPr>
                <w:rFonts w:ascii="Times New Roman" w:hAnsi="Times New Roman" w:eastAsia="Times New Roman" w:cs="Times New Roman"/>
                <w:sz w:val="24"/>
                <w:szCs w:val="24"/>
              </w:rPr>
              <w:t xml:space="preserve">I worked at the Virtual front desk. I participated in the Club fair, student government zoom meetings and check in meetings, tenure committee meeting, CTC Legislative Action zoom meetings, and CTC Legislative Action Modules. I created Trivia questions and collaborated with Jas for Club fair Trivia. </w:t>
            </w:r>
          </w:p>
          <w:p>
            <w:pPr>
              <w:jc w:val="both"/>
              <w:rPr>
                <w:rFonts w:hint="default" w:ascii="Times New Roman" w:hAnsi="Times New Roman" w:cs="Times New Roman"/>
                <w:sz w:val="24"/>
                <w:szCs w:val="24"/>
              </w:rPr>
            </w:pPr>
            <w:r>
              <w:rPr>
                <w:rFonts w:ascii="Times New Roman" w:hAnsi="Times New Roman" w:eastAsia="Times New Roman" w:cs="Times New Roman"/>
                <w:sz w:val="24"/>
                <w:szCs w:val="24"/>
              </w:rPr>
              <w:t xml:space="preserve">I led and guided the zoom meeting for the Constitution and Bylaw edits update in collaboration with Student Government members.  </w:t>
            </w:r>
          </w:p>
        </w:tc>
        <w:tc>
          <w:tcPr>
            <w:tcW w:w="2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1:07PM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Clubs &amp; Organization Senator Report</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Jinya Jiang</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8"/>
              <w:keepNext w:val="0"/>
              <w:keepLines w:val="0"/>
              <w:widowControl/>
              <w:suppressLineNumbers w:val="0"/>
              <w:spacing w:before="0" w:beforeAutospacing="0" w:after="0" w:afterAutospacing="0"/>
              <w:ind w:left="0" w:firstLine="0"/>
              <w:rPr>
                <w:rFonts w:hint="default" w:ascii="Times New Roman Regular" w:hAnsi="Times New Roman Regular" w:cs="Times New Roman Regular"/>
                <w:i w:val="0"/>
                <w:caps w:val="0"/>
                <w:color w:val="000000"/>
                <w:spacing w:val="0"/>
                <w:sz w:val="24"/>
                <w:szCs w:val="24"/>
              </w:rPr>
            </w:pPr>
            <w:r>
              <w:rPr>
                <w:rFonts w:hint="default" w:ascii="Times New Roman Regular" w:hAnsi="Times New Roman Regular" w:cs="Times New Roman Regular"/>
                <w:i w:val="0"/>
                <w:caps w:val="0"/>
                <w:color w:val="000000"/>
                <w:spacing w:val="0"/>
                <w:sz w:val="24"/>
                <w:szCs w:val="24"/>
              </w:rPr>
              <w:t>In the past few weeks, I mainly attended club fair planning and club fair check meetings. The team worked together to run the activities for winter quarter club fair.</w:t>
            </w:r>
          </w:p>
          <w:p>
            <w:pPr>
              <w:pStyle w:val="8"/>
              <w:keepNext w:val="0"/>
              <w:keepLines w:val="0"/>
              <w:widowControl/>
              <w:suppressLineNumbers w:val="0"/>
              <w:spacing w:before="0" w:beforeAutospacing="0" w:after="0" w:afterAutospacing="0"/>
              <w:ind w:left="0" w:firstLine="0"/>
              <w:rPr>
                <w:rFonts w:hint="default" w:ascii="Times New Roman Regular" w:hAnsi="Times New Roman Regular" w:cs="Times New Roman Regular"/>
                <w:i w:val="0"/>
                <w:caps w:val="0"/>
                <w:color w:val="000000"/>
                <w:spacing w:val="0"/>
                <w:sz w:val="24"/>
                <w:szCs w:val="24"/>
              </w:rPr>
            </w:pPr>
            <w:r>
              <w:rPr>
                <w:rFonts w:hint="default" w:ascii="Times New Roman Regular" w:hAnsi="Times New Roman Regular" w:cs="Times New Roman Regular"/>
                <w:i w:val="0"/>
                <w:caps w:val="0"/>
                <w:color w:val="000000"/>
                <w:spacing w:val="0"/>
                <w:sz w:val="24"/>
                <w:szCs w:val="24"/>
              </w:rPr>
              <w:t>I attended the motivational monday meeting and raider review planning meeting. I also attended the little merman event from the ab side.</w:t>
            </w:r>
          </w:p>
          <w:p>
            <w:pPr>
              <w:pStyle w:val="8"/>
              <w:keepNext w:val="0"/>
              <w:keepLines w:val="0"/>
              <w:widowControl w:val="0"/>
              <w:suppressLineNumbers w:val="0"/>
              <w:autoSpaceDE/>
              <w:autoSpaceDN w:val="0"/>
              <w:spacing w:before="0" w:beforeAutospacing="0" w:after="0" w:afterAutospacing="0"/>
              <w:ind w:left="0" w:right="0"/>
              <w:rPr>
                <w:rFonts w:hint="default" w:ascii="Times New Roman Regular" w:hAnsi="Times New Roman Regular" w:cs="Times New Roman Regular"/>
                <w:sz w:val="24"/>
                <w:szCs w:val="24"/>
              </w:rPr>
            </w:pP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bookmarkStart w:id="2" w:name="MinuteActionItems14"/>
      <w:bookmarkEnd w:id="2"/>
      <w:bookmarkStart w:id="3" w:name="MinuteTopic11"/>
      <w:bookmarkEnd w:id="3"/>
      <w:bookmarkStart w:id="4" w:name="MinuteConclusion14"/>
      <w:bookmarkEnd w:id="4"/>
      <w:bookmarkStart w:id="5" w:name="MinuteItems11"/>
      <w:bookmarkEnd w:id="5"/>
      <w:bookmarkStart w:id="6" w:name="MinuteConclusion11"/>
      <w:bookmarkEnd w:id="6"/>
      <w:bookmarkStart w:id="7" w:name="MinuteActionItems11"/>
      <w:bookmarkEnd w:id="7"/>
    </w:p>
    <w:tbl>
      <w:tblPr>
        <w:tblStyle w:val="12"/>
        <w:tblW w:w="9923" w:type="dxa"/>
        <w:tblInd w:w="0" w:type="dxa"/>
        <w:tblLayout w:type="fixed"/>
        <w:tblCellMar>
          <w:top w:w="0" w:type="dxa"/>
          <w:left w:w="10" w:type="dxa"/>
          <w:bottom w:w="0" w:type="dxa"/>
          <w:right w:w="10" w:type="dxa"/>
        </w:tblCellMar>
      </w:tblPr>
      <w:tblGrid>
        <w:gridCol w:w="2517"/>
        <w:gridCol w:w="4045"/>
        <w:gridCol w:w="3361"/>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bookmarkStart w:id="8" w:name="MinuteTopic111"/>
            <w:bookmarkEnd w:id="8"/>
            <w:bookmarkStart w:id="9" w:name="MinuteItems111"/>
            <w:bookmarkEnd w:id="9"/>
            <w:r>
              <w:rPr>
                <w:rFonts w:hint="default" w:ascii="Times New Roman" w:hAnsi="Times New Roman"/>
                <w:sz w:val="24"/>
                <w:szCs w:val="24"/>
              </w:rPr>
              <w:t>Time End: 1:08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Student &amp; cultural affair senator report</w:t>
            </w:r>
          </w:p>
        </w:tc>
        <w:tc>
          <w:tcPr>
            <w:tcW w:w="3361"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c Primer</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bookmarkStart w:id="10" w:name="MinuteDiscussion111"/>
            <w:bookmarkEnd w:id="10"/>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eastAsia="Arial" w:cs="Times New Roman Regular"/>
                <w:b w:val="0"/>
                <w:i w:val="0"/>
                <w:smallCaps w:val="0"/>
                <w:strike w:val="0"/>
                <w:color w:val="000000"/>
                <w:sz w:val="24"/>
                <w:szCs w:val="24"/>
                <w:u w:val="none"/>
                <w:shd w:val="clear" w:fill="auto"/>
                <w:vertAlign w:val="baseline"/>
                <w:rtl w:val="0"/>
              </w:rPr>
              <w:t xml:space="preserve">I attended </w:t>
            </w:r>
            <w:r>
              <w:rPr>
                <w:rFonts w:hint="default" w:ascii="Times New Roman Regular" w:hAnsi="Times New Roman Regular" w:cs="Times New Roman Regular"/>
                <w:sz w:val="24"/>
                <w:szCs w:val="24"/>
                <w:rtl w:val="0"/>
              </w:rPr>
              <w:t>and participated in t</w:t>
            </w:r>
            <w:r>
              <w:rPr>
                <w:rFonts w:hint="default" w:ascii="Times New Roman Regular" w:hAnsi="Times New Roman Regular" w:eastAsia="Arial" w:cs="Times New Roman Regular"/>
                <w:b w:val="0"/>
                <w:i w:val="0"/>
                <w:smallCaps w:val="0"/>
                <w:strike w:val="0"/>
                <w:color w:val="000000"/>
                <w:sz w:val="24"/>
                <w:szCs w:val="24"/>
                <w:u w:val="none"/>
                <w:shd w:val="clear" w:fill="auto"/>
                <w:vertAlign w:val="baseline"/>
                <w:rtl w:val="0"/>
              </w:rPr>
              <w:t>he wonderful club fair.  As well my Tenure Committee Meeting</w:t>
            </w:r>
            <w:r>
              <w:rPr>
                <w:rFonts w:hint="default" w:ascii="Times New Roman Regular" w:hAnsi="Times New Roman Regular" w:cs="Times New Roman Regular"/>
                <w:sz w:val="24"/>
                <w:szCs w:val="24"/>
                <w:rtl w:val="0"/>
              </w:rPr>
              <w:t>, the Constitutional and Bylaws Committee Meeting, and hosted the MLI last week. At the MLI we had great numbers. I spent time crafting and refining my marketing strategy. I also collaborated with the Engagement Senator regarding our future events.  I have also been attending wonderful events hosted by the Puyallup Campus such as Mahdi the Magician.  Additionally</w:t>
            </w:r>
            <w:r>
              <w:rPr>
                <w:rFonts w:hint="default" w:ascii="Times New Roman Regular" w:hAnsi="Times New Roman Regular" w:eastAsia="Arial" w:cs="Times New Roman Regular"/>
                <w:b w:val="0"/>
                <w:i w:val="0"/>
                <w:smallCaps w:val="0"/>
                <w:strike w:val="0"/>
                <w:color w:val="000000"/>
                <w:sz w:val="24"/>
                <w:szCs w:val="24"/>
                <w:u w:val="none"/>
                <w:shd w:val="clear" w:fill="auto"/>
                <w:vertAlign w:val="baseline"/>
                <w:rtl w:val="0"/>
              </w:rPr>
              <w:t>, I am working on a project to get grocery bags for the food pantry.</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rPr>
          <w:rFonts w:ascii="Times New Roman" w:hAnsi="Times New Roman"/>
          <w:sz w:val="24"/>
          <w:szCs w:val="24"/>
        </w:rPr>
      </w:pPr>
      <w:bookmarkStart w:id="11" w:name="MinuteActionItems111"/>
      <w:bookmarkEnd w:id="11"/>
      <w:bookmarkStart w:id="12" w:name="MinuteConclusion111"/>
      <w:bookmarkEnd w:id="12"/>
    </w:p>
    <w:p>
      <w:pPr>
        <w:pStyle w:val="3"/>
        <w:rPr>
          <w:rFonts w:ascii="Times New Roman" w:hAnsi="Times New Roman"/>
          <w:sz w:val="24"/>
          <w:szCs w:val="24"/>
        </w:rPr>
      </w:pPr>
    </w:p>
    <w:tbl>
      <w:tblPr>
        <w:tblStyle w:val="12"/>
        <w:tblW w:w="10607" w:type="dxa"/>
        <w:tblInd w:w="0" w:type="dxa"/>
        <w:tblLayout w:type="fixed"/>
        <w:tblCellMar>
          <w:top w:w="0" w:type="dxa"/>
          <w:left w:w="10" w:type="dxa"/>
          <w:bottom w:w="0" w:type="dxa"/>
          <w:right w:w="10" w:type="dxa"/>
        </w:tblCellMar>
      </w:tblPr>
      <w:tblGrid>
        <w:gridCol w:w="2517"/>
        <w:gridCol w:w="4045"/>
        <w:gridCol w:w="4045"/>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bookmarkStart w:id="13" w:name="MinuteItems112"/>
            <w:bookmarkEnd w:id="13"/>
            <w:bookmarkStart w:id="14" w:name="MinuteTopic112"/>
            <w:bookmarkEnd w:id="14"/>
            <w:r>
              <w:rPr>
                <w:rFonts w:hint="default" w:ascii="Times New Roman" w:hAnsi="Times New Roman"/>
                <w:sz w:val="24"/>
                <w:szCs w:val="24"/>
              </w:rPr>
              <w:t>Time End: 1:08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Engagement Senator Report</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                           Bonnie Bui</w:t>
            </w:r>
          </w:p>
        </w:tc>
      </w:tr>
    </w:tbl>
    <w:p>
      <w:pPr>
        <w:pStyle w:val="3"/>
        <w:rPr>
          <w:rFonts w:ascii="Times New Roman" w:hAnsi="Times New Roman"/>
          <w:sz w:val="24"/>
          <w:szCs w:val="24"/>
        </w:rPr>
      </w:pPr>
    </w:p>
    <w:tbl>
      <w:tblPr>
        <w:tblStyle w:val="12"/>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bookmarkStart w:id="15" w:name="MinuteDiscussion112"/>
            <w:bookmarkEnd w:id="15"/>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I had joined club fair meeting and working on the tenure committee. Also I had join other meeting on like the work shop, and cooperate with Vanessa on our future events.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bookmarkStart w:id="16" w:name="MinuteConclusion112"/>
      <w:bookmarkEnd w:id="16"/>
      <w:bookmarkStart w:id="17" w:name="MinuteActionItems1"/>
      <w:bookmarkEnd w:id="17"/>
      <w:bookmarkStart w:id="18" w:name="MinuteActionItems112"/>
      <w:bookmarkEnd w:id="18"/>
      <w:bookmarkStart w:id="19" w:name="MinuteConclusion1"/>
      <w:bookmarkEnd w:id="19"/>
      <w:bookmarkStart w:id="20" w:name="MinuteItems1"/>
      <w:bookmarkEnd w:id="20"/>
      <w:bookmarkStart w:id="21" w:name="MinuteTopic1"/>
      <w:bookmarkEnd w:id="21"/>
    </w:p>
    <w:tbl>
      <w:tblPr>
        <w:tblStyle w:val="12"/>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1:22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Activities Board Reports</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rPr>
          <w:rFonts w:ascii="Times New Roman" w:hAnsi="Times New Roman"/>
          <w:sz w:val="24"/>
          <w:szCs w:val="24"/>
        </w:rPr>
      </w:pPr>
    </w:p>
    <w:tbl>
      <w:tblPr>
        <w:tblStyle w:val="12"/>
        <w:tblW w:w="9945" w:type="dxa"/>
        <w:tblInd w:w="-5" w:type="dxa"/>
        <w:tblLayout w:type="fixed"/>
        <w:tblCellMar>
          <w:top w:w="0" w:type="dxa"/>
          <w:left w:w="10" w:type="dxa"/>
          <w:bottom w:w="0" w:type="dxa"/>
          <w:right w:w="10" w:type="dxa"/>
        </w:tblCellMar>
      </w:tblPr>
      <w:tblGrid>
        <w:gridCol w:w="1606"/>
        <w:gridCol w:w="8289"/>
        <w:gridCol w:w="50"/>
      </w:tblGrid>
      <w:tr>
        <w:trPr>
          <w:trHeight w:val="2109" w:hRule="atLeast"/>
        </w:trPr>
        <w:tc>
          <w:tcPr>
            <w:tcW w:w="1606"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Discussion</w:t>
            </w:r>
          </w:p>
        </w:tc>
        <w:tc>
          <w:tcPr>
            <w:tcW w:w="8289"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Mark Garcia (Entertainment and Recreation Coordinator)</w:t>
            </w:r>
            <w:r>
              <w:rPr>
                <w:rFonts w:hint="default" w:ascii="Times New Roman" w:hAnsi="Times New Roman" w:cs="Times New Roman"/>
                <w:color w:val="212121"/>
                <w:sz w:val="24"/>
                <w:szCs w:val="24"/>
                <w:shd w:val="clear" w:color="auto" w:fill="FFFFFF"/>
              </w:rPr>
              <w:t>.</w:t>
            </w:r>
          </w:p>
          <w:p>
            <w:pPr>
              <w:keepNext w:val="0"/>
              <w:keepLines w:val="0"/>
              <w:widowControl/>
              <w:suppressLineNumbers w:val="0"/>
              <w:jc w:val="left"/>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i w:val="0"/>
                <w:caps w:val="0"/>
                <w:color w:val="212121"/>
                <w:spacing w:val="0"/>
                <w:kern w:val="0"/>
                <w:sz w:val="24"/>
                <w:szCs w:val="24"/>
                <w:shd w:val="clear" w:fill="FFFFFF"/>
                <w:lang w:val="en-US" w:eastAsia="zh-CN" w:bidi="ar"/>
              </w:rPr>
              <w:t>Over the past few days, Mark our Entertainment and Recreations Coordinator worked on the promotional forms done for his event with Acute Inflections. He also worked with our Kitty Li on her event, Brainless Trivia.</w:t>
            </w:r>
          </w:p>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Yuen Li(Outreach Coordinator) </w:t>
            </w:r>
          </w:p>
          <w:p>
            <w:pPr>
              <w:keepNext w:val="0"/>
              <w:keepLines w:val="0"/>
              <w:widowControl/>
              <w:suppressLineNumbers w:val="0"/>
              <w:jc w:val="left"/>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i w:val="0"/>
                <w:caps w:val="0"/>
                <w:color w:val="212121"/>
                <w:spacing w:val="0"/>
                <w:kern w:val="0"/>
                <w:sz w:val="24"/>
                <w:szCs w:val="24"/>
                <w:shd w:val="clear" w:fill="FFFFFF"/>
                <w:lang w:val="en-US" w:eastAsia="zh-CN" w:bidi="ar"/>
              </w:rPr>
              <w:t>This week I worked on my events, The Little Mermen, keep calm and take a cake break. I also am working on my next event Kids' virtual escape room and attended weekly meeting. </w:t>
            </w:r>
          </w:p>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eastAsia="Calibri" w:cs="Times New Roman"/>
                <w:color w:val="000000"/>
                <w:sz w:val="24"/>
                <w:szCs w:val="24"/>
              </w:rPr>
            </w:pPr>
            <w:r>
              <w:rPr>
                <w:rFonts w:hint="default" w:ascii="Times New Roman" w:hAnsi="Times New Roman" w:cs="Times New Roman"/>
                <w:sz w:val="24"/>
                <w:szCs w:val="24"/>
              </w:rPr>
              <w:t>Dennis Johnson (Communications Coordinator)</w:t>
            </w:r>
            <w:r>
              <w:rPr>
                <w:rFonts w:hint="default" w:ascii="Times New Roman" w:hAnsi="Times New Roman" w:cs="Times New Roman"/>
                <w:color w:val="212121"/>
                <w:sz w:val="24"/>
                <w:szCs w:val="24"/>
              </w:rPr>
              <w:t xml:space="preserve"> </w:t>
            </w:r>
          </w:p>
          <w:p>
            <w:pPr>
              <w:keepNext w:val="0"/>
              <w:keepLines w:val="0"/>
              <w:widowControl/>
              <w:suppressLineNumbers w:val="0"/>
              <w:jc w:val="left"/>
              <w:rPr>
                <w:rFonts w:hint="default" w:ascii="Times New Roman" w:hAnsi="Times New Roman" w:cs="Times New Roman"/>
                <w:color w:val="000000"/>
                <w:sz w:val="24"/>
                <w:szCs w:val="24"/>
              </w:rPr>
            </w:pPr>
            <w:r>
              <w:rPr>
                <w:rFonts w:hint="default" w:ascii="Times New Roman Regular" w:hAnsi="Times New Roman Regular" w:eastAsia="Segoe UI" w:cs="Times New Roman Regular"/>
                <w:i w:val="0"/>
                <w:caps w:val="0"/>
                <w:color w:val="212121"/>
                <w:spacing w:val="0"/>
                <w:kern w:val="0"/>
                <w:sz w:val="24"/>
                <w:szCs w:val="24"/>
                <w:shd w:val="clear" w:fill="FFFFFF"/>
                <w:lang w:val="en-US" w:eastAsia="zh-CN" w:bidi="ar"/>
              </w:rPr>
              <w:t>For the last few weeks Dennis Johnson the communications coordinator has been working on getting our social media engagement up</w:t>
            </w:r>
            <w:r>
              <w:rPr>
                <w:rFonts w:hint="default" w:ascii="Times New Roman Regular" w:hAnsi="Times New Roman Regular" w:eastAsia="Segoe UI" w:cs="Times New Roman Regular"/>
                <w:i w:val="0"/>
                <w:caps w:val="0"/>
                <w:color w:val="212121"/>
                <w:spacing w:val="0"/>
                <w:kern w:val="0"/>
                <w:sz w:val="24"/>
                <w:szCs w:val="24"/>
                <w:shd w:val="clear" w:fill="FFFFFF"/>
                <w:lang w:eastAsia="zh-CN" w:bidi="ar"/>
              </w:rPr>
              <w:t>.</w:t>
            </w: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Serge (Promotions Coordinator)</w:t>
            </w:r>
          </w:p>
          <w:p>
            <w:pPr>
              <w:keepNext w:val="0"/>
              <w:keepLines w:val="0"/>
              <w:widowControl w:val="0"/>
              <w:suppressLineNumbers w:val="0"/>
              <w:autoSpaceDE/>
              <w:autoSpaceDN w:val="0"/>
              <w:spacing w:before="0" w:beforeAutospacing="0" w:after="0" w:afterAutospacing="0"/>
              <w:ind w:left="0" w:right="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shd w:val="clear" w:color="auto" w:fill="FFFFFF"/>
              </w:rPr>
              <w:t xml:space="preserve">I attended three weekly AB meetings, a Student life meeting, and </w:t>
            </w:r>
            <w:r>
              <w:rPr>
                <w:rFonts w:hint="default" w:ascii="Times New Roman" w:hAnsi="Times New Roman" w:cs="Times New Roman"/>
                <w:color w:val="000000"/>
                <w:sz w:val="24"/>
                <w:szCs w:val="24"/>
                <w:shd w:val="clear" w:color="auto" w:fill="FFFFFF"/>
              </w:rPr>
              <w:t>other online meetings.</w:t>
            </w:r>
            <w:r>
              <w:rPr>
                <w:rFonts w:hint="default" w:ascii="Times New Roman" w:hAnsi="Times New Roman" w:cs="Times New Roman"/>
                <w:color w:val="000000"/>
                <w:sz w:val="24"/>
                <w:szCs w:val="24"/>
                <w:shd w:val="clear" w:color="auto" w:fill="FFFFFF"/>
              </w:rPr>
              <w:t xml:space="preserve"> The same week, I also</w:t>
            </w:r>
            <w:r>
              <w:rPr>
                <w:rFonts w:hint="default" w:ascii="Times New Roman" w:hAnsi="Times New Roman" w:cs="Times New Roman"/>
                <w:color w:val="000000"/>
                <w:sz w:val="24"/>
                <w:szCs w:val="24"/>
                <w:shd w:val="clear" w:color="auto" w:fill="FFFFFF"/>
              </w:rPr>
              <w:t xml:space="preserve"> working on the social media engagement up. </w:t>
            </w: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Jasmyn Gallegos (Issue and Awareness Coordinator)</w:t>
            </w:r>
          </w:p>
          <w:p>
            <w:pPr>
              <w:keepNext w:val="0"/>
              <w:keepLines w:val="0"/>
              <w:widowControl/>
              <w:suppressLineNumbers w:val="0"/>
              <w:jc w:val="left"/>
              <w:rPr>
                <w:rFonts w:hint="default" w:ascii="Times New Roman" w:hAnsi="Times New Roman" w:cs="Times New Roman"/>
                <w:sz w:val="24"/>
                <w:szCs w:val="24"/>
              </w:rPr>
            </w:pPr>
            <w:r>
              <w:rPr>
                <w:rFonts w:hint="default" w:ascii="Times New Roman Regular" w:hAnsi="Times New Roman Regular" w:cs="Times New Roman Regular"/>
                <w:sz w:val="24"/>
                <w:szCs w:val="24"/>
              </w:rPr>
              <w:t xml:space="preserve">I have attended some online meetings like AB meetings, and student life meetings. Also I had working on my event </w:t>
            </w:r>
            <w:r>
              <w:rPr>
                <w:rFonts w:hint="default" w:ascii="Times New Roman Regular" w:hAnsi="Times New Roman Regular" w:eastAsia="宋体" w:cs="Times New Roman Regular"/>
                <w:i w:val="0"/>
                <w:caps w:val="0"/>
                <w:color w:val="000000"/>
                <w:spacing w:val="0"/>
                <w:kern w:val="0"/>
                <w:sz w:val="24"/>
                <w:szCs w:val="24"/>
                <w:shd w:val="clear" w:fill="FFFFFF"/>
                <w:lang w:val="en-US" w:eastAsia="zh-CN" w:bidi="ar"/>
              </w:rPr>
              <w:t>Through The Eyes of a Friend</w:t>
            </w:r>
            <w:r>
              <w:rPr>
                <w:rFonts w:hint="default" w:ascii="Times New Roman Regular" w:hAnsi="Times New Roman Regular" w:eastAsia="宋体" w:cs="Times New Roman Regular"/>
                <w:i w:val="0"/>
                <w:caps w:val="0"/>
                <w:color w:val="000000"/>
                <w:spacing w:val="0"/>
                <w:kern w:val="0"/>
                <w:sz w:val="24"/>
                <w:szCs w:val="24"/>
                <w:shd w:val="clear" w:fill="FFFFFF"/>
                <w:lang w:eastAsia="zh-CN" w:bidi="ar"/>
              </w:rPr>
              <w:t>.</w:t>
            </w: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rPr>
          <w:rFonts w:ascii="Times New Roman" w:hAnsi="Times New Roman" w:cs="Times New Roman"/>
          <w:sz w:val="24"/>
          <w:szCs w:val="24"/>
        </w:rPr>
      </w:pPr>
    </w:p>
    <w:p>
      <w:pPr>
        <w:pStyle w:val="3"/>
        <w:jc w:val="center"/>
        <w:rPr>
          <w:rFonts w:ascii="Times New Roman" w:hAnsi="Times New Roman"/>
          <w:color w:val="000000"/>
          <w:sz w:val="24"/>
          <w:szCs w:val="24"/>
        </w:rPr>
      </w:pPr>
      <w:r>
        <w:rPr>
          <w:rFonts w:ascii="Times New Roman" w:hAnsi="Times New Roman"/>
          <w:color w:val="000000"/>
          <w:sz w:val="24"/>
          <w:szCs w:val="24"/>
        </w:rPr>
        <w:t>-----OLD BUSINESS-----</w:t>
      </w:r>
    </w:p>
    <w:p>
      <w:pPr>
        <w:pStyle w:val="3"/>
        <w:jc w:val="center"/>
        <w:rPr>
          <w:rFonts w:ascii="Times New Roman" w:hAnsi="Times New Roman"/>
          <w:color w:val="000000"/>
          <w:sz w:val="24"/>
          <w:szCs w:val="24"/>
        </w:rPr>
      </w:pPr>
    </w:p>
    <w:p>
      <w:pPr>
        <w:rPr>
          <w:rFonts w:ascii="Times New Roman" w:hAnsi="Times New Roman" w:cs="Times New Roman"/>
          <w:color w:val="000000"/>
          <w:sz w:val="24"/>
          <w:szCs w:val="24"/>
        </w:rPr>
      </w:pPr>
    </w:p>
    <w:p>
      <w:pPr>
        <w:spacing w:after="120" w:line="396" w:lineRule="auto"/>
        <w:rPr>
          <w:rFonts w:ascii="Times New Roman" w:hAnsi="Times New Roman" w:cs="Times New Roman"/>
          <w:b/>
          <w:bCs/>
          <w:caps/>
          <w:color w:val="7F7F7F"/>
          <w:sz w:val="24"/>
          <w:szCs w:val="24"/>
        </w:rPr>
      </w:pPr>
      <w:r>
        <w:rPr>
          <w:rFonts w:ascii="Times New Roman" w:hAnsi="Times New Roman" w:cs="Times New Roman"/>
          <w:b/>
          <w:bCs/>
          <w:caps/>
          <w:color w:val="7F7F7F"/>
          <w:sz w:val="24"/>
          <w:szCs w:val="24"/>
        </w:rPr>
        <w:t>no old business</w:t>
      </w:r>
    </w:p>
    <w:p>
      <w:pPr>
        <w:pStyle w:val="3"/>
        <w:jc w:val="center"/>
        <w:rPr>
          <w:rFonts w:ascii="Times New Roman" w:hAnsi="Times New Roman"/>
          <w:color w:val="000000"/>
          <w:sz w:val="24"/>
          <w:szCs w:val="24"/>
        </w:rPr>
      </w:pPr>
    </w:p>
    <w:p>
      <w:pPr>
        <w:pStyle w:val="8"/>
        <w:keepNext w:val="0"/>
        <w:keepLines w:val="0"/>
        <w:widowControl/>
        <w:suppressLineNumbers w:val="0"/>
        <w:suppressAutoHyphens/>
        <w:autoSpaceDE/>
        <w:autoSpaceDN w:val="0"/>
        <w:spacing w:before="0" w:beforeAutospacing="0" w:after="0" w:afterAutospacing="0"/>
        <w:ind w:left="86" w:right="0"/>
        <w:jc w:val="center"/>
        <w:rPr>
          <w:rFonts w:hint="default" w:ascii="Times New Roman" w:hAnsi="Times New Roman" w:cs="Times New Roman"/>
          <w:color w:val="000000"/>
          <w:sz w:val="24"/>
          <w:szCs w:val="24"/>
          <w:lang w:val="en-US"/>
        </w:rPr>
      </w:pPr>
      <w:r>
        <w:rPr>
          <w:rFonts w:hint="default" w:ascii="Times New Roman" w:hAnsi="Times New Roman" w:eastAsia="宋体" w:cs="Times New Roman"/>
          <w:color w:val="000000"/>
          <w:spacing w:val="4"/>
          <w:kern w:val="3"/>
          <w:sz w:val="24"/>
          <w:szCs w:val="24"/>
          <w:lang w:val="en-US" w:eastAsia="zh-CN" w:bidi="ar"/>
        </w:rPr>
        <w:t>-----NEW BUSINESS-----</w:t>
      </w:r>
    </w:p>
    <w:p>
      <w:pPr>
        <w:rPr>
          <w:rFonts w:ascii="Times New Roman" w:hAnsi="Times New Roman" w:cs="Times New Roman"/>
          <w:color w:val="000000"/>
          <w:sz w:val="24"/>
          <w:szCs w:val="24"/>
        </w:rPr>
      </w:pPr>
    </w:p>
    <w:p>
      <w:pPr>
        <w:spacing w:after="120" w:line="396" w:lineRule="auto"/>
        <w:rPr>
          <w:rFonts w:ascii="Times New Roman" w:hAnsi="Times New Roman" w:cs="Times New Roman"/>
          <w:b/>
          <w:bCs/>
          <w:caps/>
          <w:color w:val="7F7F7F"/>
          <w:sz w:val="24"/>
          <w:szCs w:val="24"/>
        </w:rPr>
      </w:pPr>
      <w:r>
        <w:rPr>
          <w:rFonts w:ascii="Times New Roman" w:hAnsi="Times New Roman" w:cs="Times New Roman"/>
          <w:b/>
          <w:bCs/>
          <w:caps/>
          <w:color w:val="7F7F7F"/>
          <w:sz w:val="24"/>
          <w:szCs w:val="24"/>
        </w:rPr>
        <w:t>no old business</w:t>
      </w:r>
    </w:p>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20"/>
        <w:gridCol w:w="4042"/>
        <w:gridCol w:w="3383"/>
      </w:tblGrid>
      <w:tr>
        <w:tc>
          <w:tcPr>
            <w:tcW w:w="2520"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1:21</w:t>
            </w:r>
          </w:p>
        </w:tc>
        <w:tc>
          <w:tcPr>
            <w:tcW w:w="4042"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Open Forum</w:t>
            </w:r>
          </w:p>
        </w:tc>
        <w:tc>
          <w:tcPr>
            <w:tcW w:w="3383"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2"/>
        <w:tblW w:w="9945" w:type="dxa"/>
        <w:tblInd w:w="0" w:type="dxa"/>
        <w:tblLayout w:type="fixed"/>
        <w:tblCellMar>
          <w:top w:w="0" w:type="dxa"/>
          <w:left w:w="10" w:type="dxa"/>
          <w:bottom w:w="0" w:type="dxa"/>
          <w:right w:w="10" w:type="dxa"/>
        </w:tblCellMar>
      </w:tblPr>
      <w:tblGrid>
        <w:gridCol w:w="2519"/>
        <w:gridCol w:w="4044"/>
        <w:gridCol w:w="3382"/>
      </w:tblGrid>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 23</w:t>
            </w:r>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Announcements</w:t>
            </w:r>
          </w:p>
          <w:p>
            <w:pPr>
              <w:pStyle w:val="4"/>
              <w:keepNext w:val="0"/>
              <w:keepLines w:val="0"/>
              <w:widowControl w:val="0"/>
              <w:suppressLineNumbers w:val="0"/>
              <w:autoSpaceDE/>
              <w:spacing w:before="0" w:beforeAutospacing="0" w:afterAutospacing="0"/>
              <w:ind w:left="0" w:right="0"/>
              <w:rPr>
                <w:rFonts w:hint="default" w:ascii="Times New Roman" w:hAnsi="Times New Roman"/>
                <w:sz w:val="24"/>
                <w:szCs w:val="24"/>
              </w:rPr>
            </w:pPr>
          </w:p>
        </w:tc>
        <w:tc>
          <w:tcPr>
            <w:tcW w:w="3382"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82"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1:23</w:t>
            </w:r>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Adjournment</w:t>
            </w:r>
          </w:p>
        </w:tc>
        <w:tc>
          <w:tcPr>
            <w:tcW w:w="3382" w:type="dxa"/>
            <w:shd w:val="clear" w:color="auto" w:fill="FFFFFF"/>
            <w:tcMar>
              <w:top w:w="14" w:type="dxa"/>
              <w:left w:w="0" w:type="dxa"/>
              <w:bottom w:w="14" w:type="dxa"/>
              <w:right w:w="0" w:type="dxa"/>
            </w:tcMar>
            <w:vAlign w:val="center"/>
          </w:tcPr>
          <w:p>
            <w:pPr>
              <w:pStyle w:val="19"/>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jc w:val="center"/>
        <w:rPr>
          <w:rFonts w:ascii="Times New Roman" w:hAnsi="Times New Roman" w:cs="Times New Roman"/>
          <w:sz w:val="24"/>
          <w:szCs w:val="24"/>
        </w:rPr>
      </w:pPr>
    </w:p>
    <w:p>
      <w:pPr>
        <w:pStyle w:val="9"/>
        <w:ind w:left="0"/>
        <w:rPr>
          <w:rFonts w:ascii="Times New Roman" w:hAnsi="Times New Roman" w:eastAsia="Times New Roman" w:cs="Times New Roman"/>
          <w:i w:val="0"/>
          <w:iCs w:val="0"/>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4D"/>
    <w:family w:val="decorative"/>
    <w:pitch w:val="default"/>
    <w:sig w:usb0="00000000" w:usb1="00000000" w:usb2="00000000" w:usb3="00000000" w:csb0="80000000" w:csb1="00000000"/>
  </w:font>
  <w:font w:name="Symbol">
    <w:altName w:val="Kingsoft Sign"/>
    <w:panose1 w:val="05050102010706020507"/>
    <w:charset w:val="02"/>
    <w:family w:val="decorative"/>
    <w:pitch w:val="default"/>
    <w:sig w:usb0="00000000" w:usb1="00000000" w:usb2="00000000" w:usb3="00000000" w:csb0="80000000" w:csb1="00000000"/>
  </w:font>
  <w:font w:name="DengXian">
    <w:altName w:val="苹方-简"/>
    <w:panose1 w:val="02010600030101010101"/>
    <w:charset w:val="86"/>
    <w:family w:val="auto"/>
    <w:pitch w:val="default"/>
    <w:sig w:usb0="00000000" w:usb1="00000000" w:usb2="00000016" w:usb3="00000000" w:csb0="0004000F" w:csb1="00000000"/>
  </w:font>
  <w:font w:name="Microsoft YaHei">
    <w:altName w:val="汉仪旗黑"/>
    <w:panose1 w:val="020B0503020204020204"/>
    <w:charset w:val="86"/>
    <w:family w:val="swiss"/>
    <w:pitch w:val="default"/>
    <w:sig w:usb0="00000000" w:usb1="00000000" w:usb2="00000016" w:usb3="00000000" w:csb0="0004001F" w:csb1="00000000"/>
  </w:font>
  <w:font w:name="Mangal">
    <w:altName w:val="Helvetica Neue"/>
    <w:panose1 w:val="02040503050203030202"/>
    <w:charset w:val="01"/>
    <w:family w:val="roman"/>
    <w:pitch w:val="default"/>
    <w:sig w:usb0="00000000" w:usb1="00000000" w:usb2="00000000" w:usb3="00000000" w:csb0="00000001" w:csb1="00000000"/>
  </w:font>
  <w:font w:name="DengXian Light">
    <w:altName w:val="苹方-简"/>
    <w:panose1 w:val="02010600030101010101"/>
    <w:charset w:val="86"/>
    <w:family w:val="auto"/>
    <w:pitch w:val="default"/>
    <w:sig w:usb0="00000000" w:usb1="00000000" w:usb2="00000016" w:usb3="00000000" w:csb0="0004000F" w:csb1="00000000"/>
  </w:font>
  <w:font w:name="Calibri Light">
    <w:panose1 w:val="020F0702030404030204"/>
    <w:charset w:val="00"/>
    <w:family w:val="swiss"/>
    <w:pitch w:val="default"/>
    <w:sig w:usb0="E10002FF" w:usb1="4000ACFF" w:usb2="00000009" w:usb3="00000000" w:csb0="2000019F" w:csb1="00000000"/>
  </w:font>
  <w:font w:name="等线">
    <w:altName w:val="苹方-简"/>
    <w:panose1 w:val="00000000000000000000"/>
    <w:charset w:val="86"/>
    <w:family w:val="auto"/>
    <w:pitch w:val="default"/>
    <w:sig w:usb0="00000000" w:usb1="00000000" w:usb2="00000000" w:usb3="00000000" w:csb0="00000000" w:csb1="00000000"/>
  </w:font>
  <w:font w:name="等线">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Calibri">
    <w:panose1 w:val="020F0702030404030204"/>
    <w:charset w:val="86"/>
    <w:family w:val="swiss"/>
    <w:pitch w:val="default"/>
    <w:sig w:usb0="E10002FF" w:usb1="4000ACFF" w:usb2="00000009" w:usb3="00000000" w:csb0="2000019F" w:csb1="00000000"/>
  </w:font>
  <w:font w:name="Arial">
    <w:panose1 w:val="020B0604020202090204"/>
    <w:charset w:val="86"/>
    <w:family w:val="swiss"/>
    <w:pitch w:val="default"/>
    <w:sig w:usb0="E0000AFF" w:usb1="00007843" w:usb2="00000001" w:usb3="00000000" w:csb0="400001BF" w:csb1="DFF70000"/>
  </w:font>
  <w:font w:name="Georgia">
    <w:panose1 w:val="02040802050405020203"/>
    <w:charset w:val="00"/>
    <w:family w:val="auto"/>
    <w:pitch w:val="default"/>
    <w:sig w:usb0="00000287" w:usb1="00000000" w:usb2="00000000" w:usb3="00000000" w:csb0="2000009F" w:csb1="00000000"/>
  </w:font>
  <w:font w:name="Segoe UI">
    <w:altName w:val="苹方-简"/>
    <w:panose1 w:val="00000000000000000000"/>
    <w:charset w:val="00"/>
    <w:family w:val="auto"/>
    <w:pitch w:val="default"/>
    <w:sig w:usb0="00000000" w:usb1="00000000" w:usb2="00000000" w:usb3="00000000" w:csb0="00000000" w:csb1="00000000"/>
  </w:font>
  <w:font w:name="@SimSun">
    <w:altName w:val="华文宋体"/>
    <w:panose1 w:val="02010600030101010101"/>
    <w:charset w:val="86"/>
    <w:family w:val="auto"/>
    <w:pitch w:val="default"/>
    <w:sig w:usb0="00000000" w:usb1="00000000"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华文宋体">
    <w:panose1 w:val="02010600040101010101"/>
    <w:charset w:val="86"/>
    <w:family w:val="auto"/>
    <w:pitch w:val="default"/>
    <w:sig w:usb0="80000287" w:usb1="280F3C52" w:usb2="00000016" w:usb3="00000000" w:csb0="0004001F" w:csb1="00000000"/>
  </w:font>
  <w:font w:name="Times New Roman Regular">
    <w:panose1 w:val="02020703060505090304"/>
    <w:charset w:val="00"/>
    <w:family w:val="auto"/>
    <w:pitch w:val="default"/>
    <w:sig w:usb0="E0000AFF" w:usb1="00007843" w:usb2="00000001" w:usb3="00000000" w:csb0="400001BF" w:csb1="DFF70000"/>
  </w:font>
  <w:font w:name="Arial Regular">
    <w:panose1 w:val="020B0604020202090204"/>
    <w:charset w:val="00"/>
    <w:family w:val="auto"/>
    <w:pitch w:val="default"/>
    <w:sig w:usb0="E0000AFF" w:usb1="00007843" w:usb2="00000001" w:usb3="00000000" w:csb0="400001BF" w:csb1="DFF70000"/>
  </w:font>
  <w:font w:name="Times New Roman Bold Italic">
    <w:panose1 w:val="02020703060505090304"/>
    <w:charset w:val="00"/>
    <w:family w:val="auto"/>
    <w:pitch w:val="default"/>
    <w:sig w:usb0="E0000AFF" w:usb1="00007843" w:usb2="00000001" w:usb3="00000000" w:csb0="400001BF" w:csb1="DFF70000"/>
  </w:font>
  <w:font w:name="Times New Roman Italic">
    <w:panose1 w:val="02020703060505090304"/>
    <w:charset w:val="00"/>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 w:name="Symbol">
    <w:altName w:val="Kingsoft Sign"/>
    <w:panose1 w:val="05050102010706020507"/>
    <w:charset w:val="4D"/>
    <w:family w:val="decorative"/>
    <w:pitch w:val="default"/>
    <w:sig w:usb0="00000000" w:usb1="00000000" w:usb2="00000000" w:usb3="00000000" w:csb0="80000001" w:csb1="00000000"/>
  </w:font>
  <w:font w:name="Wingdings">
    <w:panose1 w:val="05000000000000000000"/>
    <w:charset w:val="02"/>
    <w:family w:val="auto"/>
    <w:pitch w:val="default"/>
    <w:sig w:usb0="00000000" w:usb1="00000000" w:usb2="00000000" w:usb3="00000000" w:csb0="80000000" w:csb1="00000000"/>
  </w:font>
  <w:font w:name="Consolas">
    <w:panose1 w:val="020B0609020204030204"/>
    <w:charset w:val="00"/>
    <w:family w:val="modern"/>
    <w:pitch w:val="default"/>
    <w:sig w:usb0="E10002FF" w:usb1="4000FCFF" w:usb2="00000009" w:usb3="00000000" w:csb0="6000019F" w:csb1="DFD70000"/>
  </w:font>
  <w:font w:name="Malgun Gothic">
    <w:altName w:val="Apple SD Gothic Neo"/>
    <w:panose1 w:val="020B0503020000020004"/>
    <w:charset w:val="81"/>
    <w:family w:val="swiss"/>
    <w:pitch w:val="default"/>
    <w:sig w:usb0="00000000" w:usb1="00000000" w:usb2="00000012" w:usb3="00000000" w:csb0="00080001"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Apple SD Gothic Neo">
    <w:panose1 w:val="02000300000000000000"/>
    <w:charset w:val="81"/>
    <w:family w:val="auto"/>
    <w:pitch w:val="default"/>
    <w:sig w:usb0="00000203" w:usb1="21D12C10" w:usb2="00000010" w:usb3="00000000" w:csb0="0028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4"/>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26"/>
    <w:rsid w:val="00024826"/>
    <w:rsid w:val="007D1447"/>
    <w:rsid w:val="00D849F5"/>
    <w:rsid w:val="3DDF1058"/>
    <w:rsid w:val="6FD9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SimSun" w:cs="Calibri"/>
      <w:kern w:val="2"/>
      <w:sz w:val="21"/>
      <w:szCs w:val="21"/>
      <w:lang w:val="en-US" w:eastAsia="zh-CN" w:bidi="ar-SA"/>
    </w:rPr>
  </w:style>
  <w:style w:type="paragraph" w:styleId="2">
    <w:name w:val="heading 1"/>
    <w:basedOn w:val="3"/>
    <w:next w:val="4"/>
    <w:link w:val="13"/>
    <w:qFormat/>
    <w:uiPriority w:val="9"/>
    <w:pPr>
      <w:ind w:left="0"/>
      <w:outlineLvl w:val="0"/>
    </w:pPr>
    <w:rPr>
      <w:caps/>
      <w:color w:val="7F7F7F"/>
      <w:sz w:val="32"/>
    </w:rPr>
  </w:style>
  <w:style w:type="paragraph" w:styleId="5">
    <w:name w:val="heading 2"/>
    <w:basedOn w:val="3"/>
    <w:next w:val="4"/>
    <w:link w:val="14"/>
    <w:unhideWhenUsed/>
    <w:qFormat/>
    <w:uiPriority w:val="9"/>
    <w:pPr>
      <w:spacing w:before="240" w:after="120"/>
      <w:ind w:left="0"/>
      <w:outlineLvl w:val="1"/>
    </w:pPr>
    <w:rPr>
      <w:sz w:val="24"/>
    </w:rPr>
  </w:style>
  <w:style w:type="paragraph" w:styleId="6">
    <w:name w:val="heading 3"/>
    <w:basedOn w:val="3"/>
    <w:next w:val="4"/>
    <w:link w:val="15"/>
    <w:unhideWhenUsed/>
    <w:qFormat/>
    <w:uiPriority w:val="9"/>
    <w:pPr>
      <w:spacing w:before="40" w:after="40"/>
      <w:outlineLvl w:val="2"/>
    </w:pPr>
    <w:rPr>
      <w:b/>
      <w:caps/>
      <w:color w:val="7F7F7F"/>
    </w:rPr>
  </w:style>
  <w:style w:type="paragraph" w:styleId="7">
    <w:name w:val="heading 4"/>
    <w:basedOn w:val="3"/>
    <w:next w:val="4"/>
    <w:link w:val="16"/>
    <w:unhideWhenUsed/>
    <w:qFormat/>
    <w:uiPriority w:val="9"/>
    <w:pPr>
      <w:ind w:left="0"/>
      <w:outlineLvl w:val="3"/>
    </w:pPr>
    <w:rPr>
      <w:caps/>
    </w:rPr>
  </w:style>
  <w:style w:type="character" w:default="1" w:styleId="11">
    <w:name w:val="Default Paragraph Font"/>
    <w:unhideWhenUsed/>
    <w:qFormat/>
    <w:uiPriority w:val="1"/>
  </w:style>
  <w:style w:type="table" w:default="1" w:styleId="12">
    <w:name w:val="Normal Table"/>
    <w:unhideWhenUsed/>
    <w:qFormat/>
    <w:uiPriority w:val="99"/>
    <w:pPr>
      <w:keepNext w:val="0"/>
      <w:keepLines w:val="0"/>
      <w:widowControl w:val="0"/>
      <w:suppressLineNumbers w:val="0"/>
      <w:autoSpaceDE/>
      <w:autoSpaceDN w:val="0"/>
      <w:spacing w:before="0" w:beforeAutospacing="0" w:after="0" w:afterAutospacing="0"/>
      <w:ind w:left="0" w:right="0"/>
    </w:pPr>
    <w:rPr>
      <w:rFonts w:hint="default" w:ascii="Times New Roman" w:hAnsi="Times New Roman" w:cs="Times New Roman"/>
      <w:kern w:val="3"/>
      <w:sz w:val="20"/>
      <w:szCs w:val="20"/>
      <w:lang w:eastAsia="en-US"/>
    </w:rPr>
    <w:tblPr>
      <w:tblCellMar>
        <w:top w:w="0" w:type="dxa"/>
        <w:left w:w="108" w:type="dxa"/>
        <w:bottom w:w="0" w:type="dxa"/>
        <w:right w:w="108" w:type="dxa"/>
      </w:tblCellMar>
    </w:tblPr>
  </w:style>
  <w:style w:type="paragraph" w:customStyle="1" w:styleId="3">
    <w:name w:val="Standard"/>
    <w:qFormat/>
    <w:uiPriority w:val="0"/>
    <w:pPr>
      <w:suppressAutoHyphens/>
      <w:autoSpaceDN w:val="0"/>
      <w:ind w:left="86"/>
      <w:textAlignment w:val="baseline"/>
    </w:pPr>
    <w:rPr>
      <w:rFonts w:ascii="Arial" w:hAnsi="Arial" w:eastAsia="SimSun" w:cs="Times New Roman"/>
      <w:spacing w:val="4"/>
      <w:kern w:val="3"/>
      <w:sz w:val="16"/>
      <w:szCs w:val="18"/>
      <w:lang w:val="en-US" w:eastAsia="en-US" w:bidi="ar-SA"/>
    </w:rPr>
  </w:style>
  <w:style w:type="paragraph" w:customStyle="1" w:styleId="4">
    <w:name w:val="Text body"/>
    <w:basedOn w:val="3"/>
    <w:qFormat/>
    <w:uiPriority w:val="0"/>
    <w:pPr>
      <w:spacing w:after="120"/>
    </w:pPr>
  </w:style>
  <w:style w:type="paragraph" w:styleId="8">
    <w:name w:val="Normal (Web)"/>
    <w:basedOn w:val="1"/>
    <w:unhideWhenUsed/>
    <w:qFormat/>
    <w:uiPriority w:val="99"/>
    <w:pPr>
      <w:spacing w:before="100" w:beforeAutospacing="1" w:after="100" w:afterAutospacing="1"/>
      <w:jc w:val="left"/>
    </w:pPr>
    <w:rPr>
      <w:rFonts w:ascii="Times New Roman" w:hAnsi="Times New Roman" w:eastAsia="Times New Roman" w:cs="Times New Roman"/>
      <w:kern w:val="0"/>
      <w:sz w:val="24"/>
      <w:szCs w:val="24"/>
    </w:rPr>
  </w:style>
  <w:style w:type="paragraph" w:styleId="9">
    <w:name w:val="Subtitle"/>
    <w:basedOn w:val="1"/>
    <w:next w:val="4"/>
    <w:link w:val="18"/>
    <w:qFormat/>
    <w:uiPriority w:val="11"/>
    <w:pPr>
      <w:keepNext/>
      <w:suppressAutoHyphens/>
      <w:autoSpaceDN w:val="0"/>
      <w:spacing w:before="240" w:after="120"/>
      <w:ind w:left="86"/>
      <w:jc w:val="center"/>
      <w:textAlignment w:val="baseline"/>
    </w:pPr>
    <w:rPr>
      <w:rFonts w:ascii="Arial" w:hAnsi="Arial" w:eastAsia="Microsoft YaHei" w:cs="Mangal"/>
      <w:i/>
      <w:iCs/>
      <w:spacing w:val="4"/>
      <w:kern w:val="3"/>
      <w:sz w:val="28"/>
      <w:szCs w:val="28"/>
      <w:lang w:eastAsia="en-US"/>
    </w:rPr>
  </w:style>
  <w:style w:type="paragraph" w:styleId="10">
    <w:name w:val="Title"/>
    <w:basedOn w:val="3"/>
    <w:next w:val="9"/>
    <w:link w:val="17"/>
    <w:qFormat/>
    <w:uiPriority w:val="10"/>
    <w:pPr>
      <w:spacing w:after="80"/>
      <w:ind w:left="0"/>
    </w:pPr>
    <w:rPr>
      <w:b/>
      <w:bCs/>
      <w:color w:val="404040"/>
      <w:sz w:val="40"/>
      <w:szCs w:val="36"/>
    </w:rPr>
  </w:style>
  <w:style w:type="character" w:customStyle="1" w:styleId="13">
    <w:name w:val="Heading 1 Char"/>
    <w:basedOn w:val="11"/>
    <w:link w:val="2"/>
    <w:qFormat/>
    <w:uiPriority w:val="9"/>
    <w:rPr>
      <w:rFonts w:ascii="Arial" w:hAnsi="Arial" w:eastAsia="SimSun" w:cs="Times New Roman"/>
      <w:caps/>
      <w:color w:val="7F7F7F"/>
      <w:spacing w:val="4"/>
      <w:kern w:val="3"/>
      <w:sz w:val="32"/>
      <w:szCs w:val="18"/>
      <w:lang w:eastAsia="en-US"/>
    </w:rPr>
  </w:style>
  <w:style w:type="character" w:customStyle="1" w:styleId="14">
    <w:name w:val="Heading 2 Char"/>
    <w:basedOn w:val="11"/>
    <w:link w:val="5"/>
    <w:qFormat/>
    <w:uiPriority w:val="9"/>
    <w:rPr>
      <w:rFonts w:ascii="Arial" w:hAnsi="Arial" w:eastAsia="SimSun" w:cs="Times New Roman"/>
      <w:spacing w:val="4"/>
      <w:kern w:val="3"/>
      <w:szCs w:val="18"/>
      <w:lang w:eastAsia="en-US"/>
    </w:rPr>
  </w:style>
  <w:style w:type="character" w:customStyle="1" w:styleId="15">
    <w:name w:val="Heading 3 Char"/>
    <w:basedOn w:val="11"/>
    <w:link w:val="6"/>
    <w:qFormat/>
    <w:uiPriority w:val="9"/>
    <w:rPr>
      <w:rFonts w:ascii="Arial" w:hAnsi="Arial" w:eastAsia="SimSun" w:cs="Times New Roman"/>
      <w:b/>
      <w:caps/>
      <w:color w:val="7F7F7F"/>
      <w:spacing w:val="4"/>
      <w:kern w:val="3"/>
      <w:sz w:val="16"/>
      <w:szCs w:val="18"/>
      <w:lang w:eastAsia="en-US"/>
    </w:rPr>
  </w:style>
  <w:style w:type="character" w:customStyle="1" w:styleId="16">
    <w:name w:val="Heading 4 Char"/>
    <w:basedOn w:val="11"/>
    <w:link w:val="7"/>
    <w:qFormat/>
    <w:uiPriority w:val="9"/>
    <w:rPr>
      <w:rFonts w:ascii="Arial" w:hAnsi="Arial" w:eastAsia="SimSun" w:cs="Times New Roman"/>
      <w:caps/>
      <w:spacing w:val="4"/>
      <w:kern w:val="3"/>
      <w:sz w:val="16"/>
      <w:szCs w:val="18"/>
      <w:lang w:eastAsia="en-US"/>
    </w:rPr>
  </w:style>
  <w:style w:type="character" w:customStyle="1" w:styleId="17">
    <w:name w:val="Title Char"/>
    <w:basedOn w:val="11"/>
    <w:link w:val="10"/>
    <w:qFormat/>
    <w:uiPriority w:val="10"/>
    <w:rPr>
      <w:rFonts w:ascii="Arial" w:hAnsi="Arial" w:eastAsia="SimSun" w:cs="Times New Roman"/>
      <w:b/>
      <w:bCs/>
      <w:color w:val="404040"/>
      <w:spacing w:val="4"/>
      <w:kern w:val="3"/>
      <w:sz w:val="40"/>
      <w:szCs w:val="36"/>
      <w:lang w:eastAsia="en-US"/>
    </w:rPr>
  </w:style>
  <w:style w:type="character" w:customStyle="1" w:styleId="18">
    <w:name w:val="Subtitle Char"/>
    <w:basedOn w:val="11"/>
    <w:link w:val="9"/>
    <w:qFormat/>
    <w:uiPriority w:val="11"/>
    <w:rPr>
      <w:rFonts w:ascii="Arial" w:hAnsi="Arial" w:eastAsia="Microsoft YaHei" w:cs="Mangal"/>
      <w:i/>
      <w:iCs/>
      <w:spacing w:val="4"/>
      <w:kern w:val="3"/>
      <w:sz w:val="28"/>
      <w:szCs w:val="28"/>
      <w:lang w:eastAsia="en-US"/>
    </w:rPr>
  </w:style>
  <w:style w:type="paragraph" w:customStyle="1" w:styleId="19">
    <w:name w:val="Details"/>
    <w:basedOn w:val="3"/>
    <w:qFormat/>
    <w:uiPriority w:val="0"/>
    <w:pPr>
      <w:ind w:left="0"/>
      <w:jc w:val="right"/>
    </w:pPr>
    <w:rPr>
      <w:caps/>
    </w:rPr>
  </w:style>
  <w:style w:type="paragraph" w:customStyle="1" w:styleId="20">
    <w:name w:val="List Paragraph"/>
    <w:basedOn w:val="3"/>
    <w:qFormat/>
    <w:uiPriority w:val="99"/>
    <w:pPr>
      <w:ind w:left="720"/>
    </w:pPr>
  </w:style>
  <w:style w:type="character" w:customStyle="1" w:styleId="21">
    <w:name w:val="apple-converted-space"/>
    <w:basedOn w:val="11"/>
    <w:qFormat/>
    <w:uiPriority w:val="0"/>
  </w:style>
  <w:style w:type="character" w:customStyle="1" w:styleId="22">
    <w:name w:val="highlight"/>
    <w:basedOn w:val="11"/>
    <w:qFormat/>
    <w:uiPriority w:val="0"/>
  </w:style>
  <w:style w:type="character" w:customStyle="1" w:styleId="23">
    <w:name w:val="currenthithighlight"/>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947</Words>
  <Characters>5398</Characters>
  <Lines>44</Lines>
  <Paragraphs>12</Paragraphs>
  <ScaleCrop>false</ScaleCrop>
  <LinksUpToDate>false</LinksUpToDate>
  <CharactersWithSpaces>6333</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2020-12-06T14:00:00Z</dcterms:created>
  <dc:creator>dnx</dc:creator>
  <cp:lastModifiedBy>ruyi.wan</cp:lastModifiedBy>
  <dcterms:modified xsi:type="dcterms:W3CDTF">2021-02-01T23:08:18Z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