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jc w:val="center"/>
        <w:rPr>
          <w:rFonts w:asciiTheme="minorAscii" w:hAnsiTheme="minorAscii" w:eastAsiaTheme="minorAscii" w:cstheme="minorAscii"/>
          <w:sz w:val="28"/>
          <w:szCs w:val="28"/>
          <w:lang w:val="en-US"/>
        </w:rPr>
      </w:pPr>
      <w:r>
        <w:rPr>
          <w:rFonts w:asciiTheme="minorAscii" w:hAnsiTheme="minorAscii" w:eastAsiaTheme="minorAscii" w:cstheme="minorAscii"/>
          <w:sz w:val="28"/>
          <w:szCs w:val="28"/>
          <w:lang w:val="en-US"/>
        </w:rPr>
        <w:t>Associated Students of Pierce College Fort Steilacoom (ASPCFS)</w:t>
      </w:r>
    </w:p>
    <w:p>
      <w:pPr>
        <w:spacing w:line="300" w:lineRule="exact"/>
        <w:jc w:val="center"/>
        <w:rPr>
          <w:rFonts w:asciiTheme="minorAscii" w:hAnsiTheme="minorAscii" w:eastAsiaTheme="minorAscii" w:cstheme="minorAscii"/>
          <w:sz w:val="28"/>
          <w:szCs w:val="28"/>
          <w:lang w:val="en-US"/>
        </w:rPr>
      </w:pPr>
      <w:r>
        <w:rPr>
          <w:rFonts w:asciiTheme="minorAscii" w:hAnsiTheme="minorAscii" w:eastAsiaTheme="minorAscii" w:cstheme="minorAscii"/>
          <w:sz w:val="28"/>
          <w:szCs w:val="28"/>
          <w:lang w:val="en-US"/>
        </w:rPr>
        <w:t>Student Government</w:t>
      </w:r>
    </w:p>
    <w:p>
      <w:pPr>
        <w:spacing w:line="300" w:lineRule="exact"/>
        <w:jc w:val="center"/>
        <w:rPr>
          <w:rFonts w:asciiTheme="minorAscii" w:hAnsiTheme="minorAscii" w:eastAsiaTheme="minorAscii" w:cstheme="minorAscii"/>
          <w:sz w:val="28"/>
          <w:szCs w:val="28"/>
          <w:lang w:val="en-US"/>
        </w:rPr>
      </w:pPr>
      <w:r>
        <w:rPr>
          <w:rFonts w:asciiTheme="minorAscii" w:hAnsiTheme="minorAscii" w:eastAsiaTheme="minorAscii" w:cstheme="minorAscii"/>
          <w:sz w:val="28"/>
          <w:szCs w:val="28"/>
          <w:lang w:val="en-US"/>
        </w:rPr>
        <w:t>Meeting Agenda</w:t>
      </w:r>
    </w:p>
    <w:p>
      <w:pPr>
        <w:spacing w:line="240" w:lineRule="exact"/>
        <w:jc w:val="center"/>
        <w:rPr>
          <w:rFonts w:asciiTheme="minorAscii" w:hAnsiTheme="minorAscii" w:eastAsiaTheme="minorAscii" w:cstheme="minorAscii"/>
          <w:i/>
          <w:iCs/>
          <w:sz w:val="40"/>
          <w:szCs w:val="40"/>
          <w:lang w:val="en-US"/>
        </w:rPr>
      </w:pPr>
      <w:r>
        <w:rPr>
          <w:rFonts w:asciiTheme="minorAscii" w:hAnsiTheme="minorAscii" w:eastAsiaTheme="minorAscii" w:cstheme="minorAscii"/>
          <w:i/>
          <w:iCs/>
          <w:sz w:val="40"/>
          <w:szCs w:val="40"/>
          <w:lang w:val="en-US"/>
        </w:rPr>
        <w:t xml:space="preserve"> </w:t>
      </w:r>
    </w:p>
    <w:p>
      <w:pPr>
        <w:rPr>
          <w:rFonts w:asciiTheme="minorAscii" w:hAnsiTheme="minorAscii" w:eastAsiaTheme="minorAscii" w:cstheme="minorAscii"/>
        </w:rPr>
      </w:pPr>
      <w:r>
        <w:br w:type="textWrapping"/>
      </w:r>
    </w:p>
    <w:p>
      <w:pPr>
        <w:rPr>
          <w:rFonts w:asciiTheme="minorAscii" w:hAnsiTheme="minorAscii" w:eastAsiaTheme="minorAscii" w:cstheme="minorAscii"/>
          <w:i/>
          <w:iCs/>
          <w:sz w:val="24"/>
          <w:szCs w:val="24"/>
          <w:lang w:val="en-US"/>
        </w:rPr>
      </w:pPr>
      <w:r>
        <w:rPr>
          <w:rFonts w:asciiTheme="minorAscii" w:hAnsiTheme="minorAscii" w:eastAsiaTheme="minorAscii" w:cstheme="minorAscii"/>
          <w:b/>
          <w:bCs/>
          <w:i/>
          <w:iCs/>
          <w:sz w:val="24"/>
          <w:szCs w:val="24"/>
          <w:lang w:val="en-US"/>
        </w:rPr>
        <w:t>Location:</w:t>
      </w:r>
      <w:r>
        <w:rPr>
          <w:rFonts w:asciiTheme="minorAscii" w:hAnsiTheme="minorAscii" w:eastAsiaTheme="minorAscii" w:cstheme="minorAscii"/>
          <w:i/>
          <w:iCs/>
          <w:sz w:val="24"/>
          <w:szCs w:val="24"/>
          <w:lang w:val="en-US"/>
        </w:rPr>
        <w:t xml:space="preserve"> Zoom</w:t>
      </w:r>
    </w:p>
    <w:p>
      <w:pPr>
        <w:rPr>
          <w:rFonts w:asciiTheme="minorAscii" w:hAnsiTheme="minorAscii" w:eastAsiaTheme="minorAscii" w:cstheme="minorAscii"/>
          <w:i/>
          <w:iCs/>
          <w:sz w:val="24"/>
          <w:szCs w:val="24"/>
          <w:lang w:val="en-US"/>
        </w:rPr>
      </w:pPr>
      <w:r>
        <w:rPr>
          <w:rFonts w:asciiTheme="minorAscii" w:hAnsiTheme="minorAscii" w:eastAsiaTheme="minorAscii" w:cstheme="minorAscii"/>
          <w:i/>
          <w:iCs/>
          <w:sz w:val="24"/>
          <w:szCs w:val="24"/>
          <w:lang w:val="en-US"/>
        </w:rPr>
        <w:t xml:space="preserve"> </w:t>
      </w:r>
    </w:p>
    <w:p>
      <w:pPr>
        <w:rPr>
          <w:rFonts w:asciiTheme="minorAscii" w:hAnsiTheme="minorAscii" w:eastAsiaTheme="minorAscii" w:cstheme="minorAscii"/>
          <w:b/>
          <w:bCs/>
          <w:i/>
          <w:iCs/>
          <w:sz w:val="24"/>
          <w:szCs w:val="24"/>
          <w:lang w:val="en-US"/>
        </w:rPr>
      </w:pPr>
      <w:r>
        <w:rPr>
          <w:rFonts w:asciiTheme="minorAscii" w:hAnsiTheme="minorAscii" w:eastAsiaTheme="minorAscii" w:cstheme="minorAscii"/>
          <w:b/>
          <w:bCs/>
          <w:i/>
          <w:iCs/>
          <w:sz w:val="24"/>
          <w:szCs w:val="24"/>
          <w:lang w:val="en-US"/>
        </w:rPr>
        <w:t>Date: February 16th 2021</w:t>
      </w:r>
    </w:p>
    <w:p>
      <w:pPr>
        <w:rPr>
          <w:rFonts w:asciiTheme="minorAscii" w:hAnsiTheme="minorAscii" w:eastAsiaTheme="minorAscii" w:cstheme="minorAscii"/>
          <w:i/>
          <w:iCs/>
          <w:sz w:val="24"/>
          <w:szCs w:val="24"/>
          <w:lang w:val="en-US"/>
        </w:rPr>
      </w:pPr>
      <w:r>
        <w:rPr>
          <w:rFonts w:asciiTheme="minorAscii" w:hAnsiTheme="minorAscii" w:eastAsiaTheme="minorAscii" w:cstheme="minorAscii"/>
          <w:i/>
          <w:iCs/>
          <w:sz w:val="24"/>
          <w:szCs w:val="24"/>
          <w:lang w:val="en-US"/>
        </w:rPr>
        <w:t xml:space="preserve"> </w:t>
      </w:r>
    </w:p>
    <w:p>
      <w:pPr>
        <w:rPr>
          <w:rFonts w:asciiTheme="minorAscii" w:hAnsiTheme="minorAscii" w:eastAsiaTheme="minorAscii" w:cstheme="minorAscii"/>
          <w:i/>
          <w:iCs/>
          <w:sz w:val="24"/>
          <w:szCs w:val="24"/>
          <w:lang w:val="en-US"/>
        </w:rPr>
      </w:pPr>
      <w:r>
        <w:rPr>
          <w:rFonts w:asciiTheme="minorAscii" w:hAnsiTheme="minorAscii" w:eastAsiaTheme="minorAscii" w:cstheme="minorAscii"/>
          <w:b/>
          <w:bCs/>
          <w:i/>
          <w:iCs/>
          <w:sz w:val="24"/>
          <w:szCs w:val="24"/>
          <w:lang w:val="en-US"/>
        </w:rPr>
        <w:t>Time:</w:t>
      </w:r>
      <w:r>
        <w:rPr>
          <w:rFonts w:asciiTheme="minorAscii" w:hAnsiTheme="minorAscii" w:eastAsiaTheme="minorAscii" w:cstheme="minorAscii"/>
          <w:i/>
          <w:iCs/>
          <w:sz w:val="24"/>
          <w:szCs w:val="24"/>
          <w:lang w:val="en-US"/>
        </w:rPr>
        <w:t xml:space="preserve"> 12:00pm-1:00pm</w:t>
      </w:r>
    </w:p>
    <w:p>
      <w:pPr>
        <w:spacing w:line="257" w:lineRule="exact"/>
        <w:rPr>
          <w:rFonts w:asciiTheme="minorAscii" w:hAnsiTheme="minorAscii" w:eastAsiaTheme="minorAscii" w:cstheme="minorAscii"/>
          <w:i/>
          <w:iCs/>
          <w:sz w:val="24"/>
          <w:szCs w:val="24"/>
          <w:lang w:val="en-US"/>
        </w:rPr>
      </w:pPr>
      <w:r>
        <w:rPr>
          <w:rFonts w:asciiTheme="minorAscii" w:hAnsiTheme="minorAscii" w:eastAsiaTheme="minorAscii" w:cstheme="minorAscii"/>
          <w:i/>
          <w:iCs/>
          <w:sz w:val="24"/>
          <w:szCs w:val="24"/>
          <w:lang w:val="en-US"/>
        </w:rPr>
        <w:t xml:space="preserve"> </w:t>
      </w:r>
    </w:p>
    <w:p>
      <w:pPr>
        <w:spacing w:line="257" w:lineRule="exact"/>
        <w:rPr>
          <w:rFonts w:asciiTheme="minorAscii" w:hAnsiTheme="minorAscii" w:eastAsiaTheme="minorAscii" w:cstheme="minorAscii"/>
          <w:b/>
          <w:bCs/>
          <w:i/>
          <w:iCs/>
          <w:sz w:val="24"/>
          <w:szCs w:val="24"/>
          <w:lang w:val="en-US"/>
        </w:rPr>
      </w:pPr>
      <w:r>
        <w:rPr>
          <w:rFonts w:asciiTheme="minorAscii" w:hAnsiTheme="minorAscii" w:eastAsiaTheme="minorAscii" w:cstheme="minorAscii"/>
          <w:b/>
          <w:bCs/>
          <w:i/>
          <w:iCs/>
          <w:sz w:val="24"/>
          <w:szCs w:val="24"/>
          <w:lang w:val="en-US"/>
        </w:rPr>
        <w:t>Agenda Details:</w:t>
      </w:r>
    </w:p>
    <w:p>
      <w:pPr>
        <w:spacing w:line="396" w:lineRule="exact"/>
        <w:ind w:left="720" w:hanging="720"/>
        <w:rPr>
          <w:rFonts w:asciiTheme="minorAscii" w:hAnsiTheme="minorAscii" w:eastAsiaTheme="minorAscii" w:cstheme="minorAscii"/>
          <w:sz w:val="24"/>
          <w:szCs w:val="24"/>
          <w:lang w:val="en-US"/>
        </w:rPr>
      </w:pPr>
      <w:r>
        <w:rPr>
          <w:rFonts w:asciiTheme="minorAscii" w:hAnsiTheme="minorAscii" w:eastAsiaTheme="minorAscii" w:cstheme="minorAscii"/>
          <w:sz w:val="24"/>
          <w:szCs w:val="24"/>
          <w:lang w:val="en-US"/>
        </w:rPr>
        <w:t>I.</w:t>
      </w:r>
      <w:r>
        <w:rPr>
          <w:rFonts w:asciiTheme="minorAscii" w:hAnsiTheme="minorAscii" w:eastAsiaTheme="minorAscii" w:cstheme="minorAscii"/>
          <w:sz w:val="14"/>
          <w:szCs w:val="14"/>
          <w:lang w:val="en-US"/>
        </w:rPr>
        <w:t xml:space="preserve">               </w:t>
      </w:r>
      <w:r>
        <w:rPr>
          <w:rFonts w:asciiTheme="minorAscii" w:hAnsiTheme="minorAscii" w:eastAsiaTheme="minorAscii" w:cstheme="minorAscii"/>
          <w:sz w:val="24"/>
          <w:szCs w:val="24"/>
          <w:lang w:val="en-US"/>
        </w:rPr>
        <w:t>Call to Order:</w:t>
      </w:r>
    </w:p>
    <w:p>
      <w:pPr>
        <w:spacing w:line="396" w:lineRule="exact"/>
        <w:ind w:left="720" w:hanging="720"/>
        <w:rPr>
          <w:rFonts w:asciiTheme="minorAscii" w:hAnsiTheme="minorAscii" w:eastAsiaTheme="minorAscii" w:cstheme="minorAscii"/>
          <w:sz w:val="24"/>
          <w:szCs w:val="24"/>
          <w:lang w:val="en-US"/>
        </w:rPr>
      </w:pPr>
      <w:r>
        <w:rPr>
          <w:rFonts w:asciiTheme="minorAscii" w:hAnsiTheme="minorAscii" w:eastAsiaTheme="minorAscii" w:cstheme="minorAscii"/>
          <w:sz w:val="24"/>
          <w:szCs w:val="24"/>
          <w:lang w:val="en-US"/>
        </w:rPr>
        <w:t>II.</w:t>
      </w:r>
      <w:r>
        <w:rPr>
          <w:rFonts w:asciiTheme="minorAscii" w:hAnsiTheme="minorAscii" w:eastAsiaTheme="minorAscii" w:cstheme="minorAscii"/>
          <w:sz w:val="14"/>
          <w:szCs w:val="14"/>
          <w:lang w:val="en-US"/>
        </w:rPr>
        <w:t xml:space="preserve">              </w:t>
      </w:r>
      <w:r>
        <w:rPr>
          <w:rFonts w:asciiTheme="minorAscii" w:hAnsiTheme="minorAscii" w:eastAsiaTheme="minorAscii" w:cstheme="minorAscii"/>
          <w:sz w:val="24"/>
          <w:szCs w:val="24"/>
          <w:lang w:val="en-US"/>
        </w:rPr>
        <w:t>Pledge of Allegiance:</w:t>
      </w:r>
    </w:p>
    <w:p>
      <w:pPr>
        <w:spacing w:line="396" w:lineRule="exact"/>
        <w:ind w:left="720" w:hanging="720"/>
        <w:rPr>
          <w:rFonts w:asciiTheme="minorAscii" w:hAnsiTheme="minorAscii" w:eastAsiaTheme="minorAscii" w:cstheme="minorAscii"/>
          <w:sz w:val="24"/>
          <w:szCs w:val="24"/>
          <w:lang w:val="en-US"/>
        </w:rPr>
      </w:pPr>
      <w:r>
        <w:rPr>
          <w:rFonts w:asciiTheme="minorAscii" w:hAnsiTheme="minorAscii" w:eastAsiaTheme="minorAscii" w:cstheme="minorAscii"/>
          <w:sz w:val="24"/>
          <w:szCs w:val="24"/>
          <w:lang w:val="en-US"/>
        </w:rPr>
        <w:t>III.</w:t>
      </w:r>
      <w:r>
        <w:rPr>
          <w:rFonts w:asciiTheme="minorAscii" w:hAnsiTheme="minorAscii" w:eastAsiaTheme="minorAscii" w:cstheme="minorAscii"/>
          <w:sz w:val="14"/>
          <w:szCs w:val="14"/>
          <w:lang w:val="en-US"/>
        </w:rPr>
        <w:t xml:space="preserve">            </w:t>
      </w:r>
      <w:r>
        <w:rPr>
          <w:rFonts w:asciiTheme="minorAscii" w:hAnsiTheme="minorAscii" w:eastAsiaTheme="minorAscii" w:cstheme="minorAscii"/>
          <w:sz w:val="24"/>
          <w:szCs w:val="24"/>
          <w:lang w:val="en-US"/>
        </w:rPr>
        <w:t>Roll Call:</w:t>
      </w:r>
    </w:p>
    <w:p>
      <w:pPr>
        <w:spacing w:line="396" w:lineRule="exact"/>
        <w:ind w:left="720" w:hanging="720"/>
        <w:rPr>
          <w:rFonts w:asciiTheme="minorAscii" w:hAnsiTheme="minorAscii" w:eastAsiaTheme="minorAscii" w:cstheme="minorAscii"/>
          <w:sz w:val="24"/>
          <w:szCs w:val="24"/>
          <w:lang w:val="en-US"/>
        </w:rPr>
      </w:pPr>
      <w:r>
        <w:rPr>
          <w:rFonts w:asciiTheme="minorAscii" w:hAnsiTheme="minorAscii" w:eastAsiaTheme="minorAscii" w:cstheme="minorAscii"/>
          <w:sz w:val="24"/>
          <w:szCs w:val="24"/>
          <w:lang w:val="en-US"/>
        </w:rPr>
        <w:t>IV.</w:t>
      </w:r>
      <w:r>
        <w:rPr>
          <w:rFonts w:asciiTheme="minorAscii" w:hAnsiTheme="minorAscii" w:eastAsiaTheme="minorAscii" w:cstheme="minorAscii"/>
          <w:sz w:val="14"/>
          <w:szCs w:val="14"/>
          <w:lang w:val="en-US"/>
        </w:rPr>
        <w:t xml:space="preserve">            </w:t>
      </w:r>
      <w:r>
        <w:rPr>
          <w:rFonts w:asciiTheme="minorAscii" w:hAnsiTheme="minorAscii" w:eastAsiaTheme="minorAscii" w:cstheme="minorAscii"/>
          <w:sz w:val="24"/>
          <w:szCs w:val="24"/>
          <w:lang w:val="en-US"/>
        </w:rPr>
        <w:t>Establishment of Quorum:</w:t>
      </w:r>
    </w:p>
    <w:p>
      <w:pPr>
        <w:spacing w:line="396" w:lineRule="exact"/>
        <w:ind w:left="720" w:hanging="720"/>
        <w:rPr>
          <w:rFonts w:asciiTheme="minorAscii" w:hAnsiTheme="minorAscii" w:eastAsiaTheme="minorAscii" w:cstheme="minorAscii"/>
          <w:sz w:val="24"/>
          <w:szCs w:val="24"/>
          <w:lang w:val="en-US"/>
        </w:rPr>
      </w:pPr>
      <w:r>
        <w:rPr>
          <w:rFonts w:asciiTheme="minorAscii" w:hAnsiTheme="minorAscii" w:eastAsiaTheme="minorAscii" w:cstheme="minorAscii"/>
          <w:sz w:val="24"/>
          <w:szCs w:val="24"/>
          <w:lang w:val="en-US"/>
        </w:rPr>
        <w:t>V.</w:t>
      </w:r>
      <w:r>
        <w:rPr>
          <w:rFonts w:asciiTheme="minorAscii" w:hAnsiTheme="minorAscii" w:eastAsiaTheme="minorAscii" w:cstheme="minorAscii"/>
          <w:sz w:val="14"/>
          <w:szCs w:val="14"/>
          <w:lang w:val="en-US"/>
        </w:rPr>
        <w:t xml:space="preserve">             </w:t>
      </w:r>
      <w:r>
        <w:rPr>
          <w:rFonts w:asciiTheme="minorAscii" w:hAnsiTheme="minorAscii" w:eastAsiaTheme="minorAscii" w:cstheme="minorAscii"/>
          <w:sz w:val="24"/>
          <w:szCs w:val="24"/>
          <w:lang w:val="en-US"/>
        </w:rPr>
        <w:t>Changes to the Agenda:</w:t>
      </w:r>
    </w:p>
    <w:p>
      <w:pPr>
        <w:spacing w:line="396" w:lineRule="exact"/>
        <w:ind w:left="720" w:hanging="720"/>
        <w:rPr>
          <w:rFonts w:asciiTheme="minorAscii" w:hAnsiTheme="minorAscii" w:eastAsiaTheme="minorAscii" w:cstheme="minorAscii"/>
          <w:sz w:val="24"/>
          <w:szCs w:val="24"/>
          <w:lang w:val="en-US"/>
        </w:rPr>
      </w:pPr>
      <w:r>
        <w:rPr>
          <w:rFonts w:asciiTheme="minorAscii" w:hAnsiTheme="minorAscii" w:eastAsiaTheme="minorAscii" w:cstheme="minorAscii"/>
          <w:sz w:val="24"/>
          <w:szCs w:val="24"/>
          <w:lang w:val="en-US"/>
        </w:rPr>
        <w:t>VI.</w:t>
      </w:r>
      <w:r>
        <w:rPr>
          <w:rFonts w:asciiTheme="minorAscii" w:hAnsiTheme="minorAscii" w:eastAsiaTheme="minorAscii" w:cstheme="minorAscii"/>
          <w:sz w:val="14"/>
          <w:szCs w:val="14"/>
          <w:lang w:val="en-US"/>
        </w:rPr>
        <w:t xml:space="preserve">            </w:t>
      </w:r>
      <w:r>
        <w:rPr>
          <w:rFonts w:asciiTheme="minorAscii" w:hAnsiTheme="minorAscii" w:eastAsiaTheme="minorAscii" w:cstheme="minorAscii"/>
          <w:sz w:val="24"/>
          <w:szCs w:val="24"/>
          <w:lang w:val="en-US"/>
        </w:rPr>
        <w:t>Approval of Minutes:</w:t>
      </w:r>
    </w:p>
    <w:p>
      <w:pPr>
        <w:ind w:left="360" w:hanging="360"/>
        <w:rPr>
          <w:rFonts w:asciiTheme="minorAscii" w:hAnsiTheme="minorAscii" w:eastAsiaTheme="minorAscii" w:cstheme="minorAscii"/>
          <w:sz w:val="24"/>
          <w:szCs w:val="24"/>
          <w:lang w:val="en-US"/>
        </w:rPr>
      </w:pPr>
      <w:r>
        <w:rPr>
          <w:rFonts w:asciiTheme="minorAscii" w:hAnsiTheme="minorAscii" w:eastAsiaTheme="minorAscii" w:cstheme="minorAscii"/>
          <w:sz w:val="24"/>
          <w:szCs w:val="24"/>
          <w:lang w:val="en-US"/>
        </w:rPr>
        <w:t>·</w:t>
      </w:r>
      <w:r>
        <w:rPr>
          <w:rFonts w:asciiTheme="minorAscii" w:hAnsiTheme="minorAscii" w:eastAsiaTheme="minorAscii" w:cstheme="minorAscii"/>
          <w:sz w:val="14"/>
          <w:szCs w:val="14"/>
          <w:lang w:val="en-US"/>
        </w:rPr>
        <w:t xml:space="preserve">      </w:t>
      </w:r>
      <w:r>
        <w:rPr>
          <w:rFonts w:asciiTheme="minorAscii" w:hAnsiTheme="minorAscii" w:eastAsiaTheme="minorAscii" w:cstheme="minorAscii"/>
          <w:sz w:val="24"/>
          <w:szCs w:val="24"/>
          <w:lang w:val="en-US"/>
        </w:rPr>
        <w:t>President</w:t>
      </w:r>
    </w:p>
    <w:p>
      <w:pPr>
        <w:rPr>
          <w:rFonts w:asciiTheme="minorAscii" w:hAnsiTheme="minorAscii" w:eastAsiaTheme="minorAscii" w:cstheme="minorAscii"/>
          <w:b/>
          <w:bCs/>
          <w:color w:val="333333"/>
          <w:sz w:val="25"/>
          <w:szCs w:val="25"/>
          <w:lang w:val="en-US"/>
        </w:rPr>
      </w:pPr>
      <w:r>
        <w:rPr>
          <w:rFonts w:asciiTheme="minorAscii" w:hAnsiTheme="minorAscii" w:eastAsiaTheme="minorAscii" w:cstheme="minorAscii"/>
          <w:color w:val="333333"/>
          <w:sz w:val="25"/>
          <w:szCs w:val="25"/>
          <w:lang w:val="en-US"/>
        </w:rPr>
        <w:t xml:space="preserve">     </w:t>
      </w:r>
      <w:r>
        <w:rPr>
          <w:rFonts w:asciiTheme="minorAscii" w:hAnsiTheme="minorAscii" w:eastAsiaTheme="minorAscii" w:cstheme="minorAscii"/>
          <w:b/>
          <w:bCs/>
          <w:color w:val="333333"/>
          <w:sz w:val="25"/>
          <w:szCs w:val="25"/>
          <w:lang w:val="en-US"/>
        </w:rPr>
        <w:t xml:space="preserve">  Jasmeet Chahal</w:t>
      </w:r>
    </w:p>
    <w:p>
      <w:pPr>
        <w:ind w:left="360" w:hanging="360"/>
        <w:rPr>
          <w:rFonts w:asciiTheme="minorAscii" w:hAnsiTheme="minorAscii" w:eastAsiaTheme="minorAscii" w:cstheme="minorAscii"/>
          <w:sz w:val="24"/>
          <w:szCs w:val="24"/>
          <w:lang w:val="en-US"/>
        </w:rPr>
      </w:pPr>
      <w:r>
        <w:rPr>
          <w:rFonts w:asciiTheme="minorAscii" w:hAnsiTheme="minorAscii" w:eastAsiaTheme="minorAscii" w:cstheme="minorAscii"/>
          <w:sz w:val="24"/>
          <w:szCs w:val="24"/>
          <w:lang w:val="en-US"/>
        </w:rPr>
        <w:t>·</w:t>
      </w:r>
      <w:r>
        <w:rPr>
          <w:rFonts w:asciiTheme="minorAscii" w:hAnsiTheme="minorAscii" w:eastAsiaTheme="minorAscii" w:cstheme="minorAscii"/>
          <w:sz w:val="14"/>
          <w:szCs w:val="14"/>
          <w:lang w:val="en-US"/>
        </w:rPr>
        <w:t xml:space="preserve">      </w:t>
      </w:r>
      <w:r>
        <w:rPr>
          <w:rFonts w:asciiTheme="minorAscii" w:hAnsiTheme="minorAscii" w:eastAsiaTheme="minorAscii" w:cstheme="minorAscii"/>
          <w:sz w:val="24"/>
          <w:szCs w:val="24"/>
          <w:lang w:val="en-US"/>
        </w:rPr>
        <w:t>Vice President</w:t>
      </w:r>
    </w:p>
    <w:p>
      <w:pPr>
        <w:rPr>
          <w:rFonts w:asciiTheme="minorAscii" w:hAnsiTheme="minorAscii" w:eastAsiaTheme="minorAscii" w:cstheme="minorAscii"/>
          <w:b/>
          <w:bCs/>
          <w:color w:val="333333"/>
          <w:sz w:val="25"/>
          <w:szCs w:val="25"/>
          <w:lang w:val="en-US"/>
        </w:rPr>
      </w:pPr>
      <w:r>
        <w:rPr>
          <w:rFonts w:asciiTheme="minorAscii" w:hAnsiTheme="minorAscii" w:eastAsiaTheme="minorAscii" w:cstheme="minorAscii"/>
          <w:color w:val="333333"/>
          <w:sz w:val="25"/>
          <w:szCs w:val="25"/>
          <w:lang w:val="en-US"/>
        </w:rPr>
        <w:t xml:space="preserve">      </w:t>
      </w:r>
      <w:r>
        <w:rPr>
          <w:rFonts w:asciiTheme="minorAscii" w:hAnsiTheme="minorAscii" w:eastAsiaTheme="minorAscii" w:cstheme="minorAscii"/>
          <w:b/>
          <w:bCs/>
          <w:color w:val="333333"/>
          <w:sz w:val="25"/>
          <w:szCs w:val="25"/>
          <w:lang w:val="en-US"/>
        </w:rPr>
        <w:t xml:space="preserve"> Khadija Abdi</w:t>
      </w:r>
    </w:p>
    <w:p>
      <w:pPr>
        <w:ind w:left="360" w:hanging="360"/>
        <w:rPr>
          <w:rFonts w:asciiTheme="minorAscii" w:hAnsiTheme="minorAscii" w:eastAsiaTheme="minorAscii" w:cstheme="minorAscii"/>
          <w:sz w:val="24"/>
          <w:szCs w:val="24"/>
          <w:lang w:val="en-US"/>
        </w:rPr>
      </w:pPr>
      <w:r>
        <w:rPr>
          <w:rFonts w:asciiTheme="minorAscii" w:hAnsiTheme="minorAscii" w:eastAsiaTheme="minorAscii" w:cstheme="minorAscii"/>
          <w:sz w:val="24"/>
          <w:szCs w:val="24"/>
          <w:lang w:val="en-US"/>
        </w:rPr>
        <w:t>·</w:t>
      </w:r>
      <w:r>
        <w:rPr>
          <w:rFonts w:asciiTheme="minorAscii" w:hAnsiTheme="minorAscii" w:eastAsiaTheme="minorAscii" w:cstheme="minorAscii"/>
          <w:sz w:val="14"/>
          <w:szCs w:val="14"/>
          <w:lang w:val="en-US"/>
        </w:rPr>
        <w:t xml:space="preserve">      </w:t>
      </w:r>
      <w:r>
        <w:rPr>
          <w:rFonts w:asciiTheme="minorAscii" w:hAnsiTheme="minorAscii" w:eastAsiaTheme="minorAscii" w:cstheme="minorAscii"/>
          <w:sz w:val="24"/>
          <w:szCs w:val="24"/>
          <w:lang w:val="en-US"/>
        </w:rPr>
        <w:t>Administrative Senator</w:t>
      </w:r>
    </w:p>
    <w:p>
      <w:pPr>
        <w:rPr>
          <w:rFonts w:asciiTheme="minorAscii" w:hAnsiTheme="minorAscii" w:eastAsiaTheme="minorAscii" w:cstheme="minorAscii"/>
          <w:b/>
          <w:bCs/>
          <w:sz w:val="24"/>
          <w:szCs w:val="24"/>
          <w:lang w:val="en-US"/>
        </w:rPr>
      </w:pPr>
      <w:r>
        <w:rPr>
          <w:rFonts w:asciiTheme="minorAscii" w:hAnsiTheme="minorAscii" w:eastAsiaTheme="minorAscii" w:cstheme="minorAscii"/>
          <w:sz w:val="24"/>
          <w:szCs w:val="24"/>
          <w:lang w:val="en-US"/>
        </w:rPr>
        <w:t xml:space="preserve">       </w:t>
      </w:r>
      <w:r>
        <w:rPr>
          <w:rFonts w:asciiTheme="minorAscii" w:hAnsiTheme="minorAscii" w:eastAsiaTheme="minorAscii" w:cstheme="minorAscii"/>
          <w:b/>
          <w:bCs/>
          <w:sz w:val="24"/>
          <w:szCs w:val="24"/>
          <w:lang w:val="en-US"/>
        </w:rPr>
        <w:t xml:space="preserve"> Ruyi Wan</w:t>
      </w:r>
    </w:p>
    <w:p>
      <w:pPr>
        <w:ind w:left="360" w:hanging="360"/>
        <w:rPr>
          <w:rFonts w:asciiTheme="minorAscii" w:hAnsiTheme="minorAscii" w:eastAsiaTheme="minorAscii" w:cstheme="minorAscii"/>
          <w:sz w:val="24"/>
          <w:szCs w:val="24"/>
          <w:lang w:val="en-US"/>
        </w:rPr>
      </w:pPr>
      <w:r>
        <w:rPr>
          <w:rFonts w:asciiTheme="minorAscii" w:hAnsiTheme="minorAscii" w:eastAsiaTheme="minorAscii" w:cstheme="minorAscii"/>
          <w:sz w:val="24"/>
          <w:szCs w:val="24"/>
          <w:lang w:val="en-US"/>
        </w:rPr>
        <w:t>·</w:t>
      </w:r>
      <w:r>
        <w:rPr>
          <w:rFonts w:asciiTheme="minorAscii" w:hAnsiTheme="minorAscii" w:eastAsiaTheme="minorAscii" w:cstheme="minorAscii"/>
          <w:sz w:val="14"/>
          <w:szCs w:val="14"/>
          <w:lang w:val="en-US"/>
        </w:rPr>
        <w:t xml:space="preserve">      </w:t>
      </w:r>
      <w:r>
        <w:rPr>
          <w:rFonts w:asciiTheme="minorAscii" w:hAnsiTheme="minorAscii" w:eastAsiaTheme="minorAscii" w:cstheme="minorAscii"/>
          <w:sz w:val="24"/>
          <w:szCs w:val="24"/>
          <w:lang w:val="en-US"/>
        </w:rPr>
        <w:t>Legislative senator</w:t>
      </w:r>
    </w:p>
    <w:p>
      <w:pPr>
        <w:rPr>
          <w:rFonts w:asciiTheme="minorAscii" w:hAnsiTheme="minorAscii" w:eastAsiaTheme="minorAscii" w:cstheme="minorAscii"/>
          <w:b/>
          <w:bCs/>
          <w:sz w:val="24"/>
          <w:szCs w:val="24"/>
          <w:lang w:val="en-US"/>
        </w:rPr>
      </w:pPr>
      <w:r>
        <w:rPr>
          <w:rFonts w:asciiTheme="minorAscii" w:hAnsiTheme="minorAscii" w:eastAsiaTheme="minorAscii" w:cstheme="minorAscii"/>
          <w:sz w:val="24"/>
          <w:szCs w:val="24"/>
          <w:lang w:val="en-US"/>
        </w:rPr>
        <w:t xml:space="preserve">         </w:t>
      </w:r>
      <w:r>
        <w:rPr>
          <w:rFonts w:asciiTheme="minorAscii" w:hAnsiTheme="minorAscii" w:eastAsiaTheme="minorAscii" w:cstheme="minorAscii"/>
          <w:b/>
          <w:bCs/>
          <w:sz w:val="24"/>
          <w:szCs w:val="24"/>
          <w:lang w:val="en-US"/>
        </w:rPr>
        <w:t>Justin Tran</w:t>
      </w:r>
    </w:p>
    <w:p>
      <w:pPr>
        <w:ind w:left="360" w:hanging="360"/>
        <w:rPr>
          <w:rFonts w:asciiTheme="minorAscii" w:hAnsiTheme="minorAscii" w:eastAsiaTheme="minorAscii" w:cstheme="minorAscii"/>
          <w:sz w:val="24"/>
          <w:szCs w:val="24"/>
          <w:lang w:val="en-US"/>
        </w:rPr>
      </w:pPr>
      <w:r>
        <w:rPr>
          <w:rFonts w:asciiTheme="minorAscii" w:hAnsiTheme="minorAscii" w:eastAsiaTheme="minorAscii" w:cstheme="minorAscii"/>
          <w:sz w:val="24"/>
          <w:szCs w:val="24"/>
          <w:lang w:val="en-US"/>
        </w:rPr>
        <w:t>·</w:t>
      </w:r>
      <w:r>
        <w:rPr>
          <w:rFonts w:asciiTheme="minorAscii" w:hAnsiTheme="minorAscii" w:eastAsiaTheme="minorAscii" w:cstheme="minorAscii"/>
          <w:sz w:val="14"/>
          <w:szCs w:val="14"/>
          <w:lang w:val="en-US"/>
        </w:rPr>
        <w:t xml:space="preserve">      </w:t>
      </w:r>
      <w:r>
        <w:rPr>
          <w:rFonts w:asciiTheme="minorAscii" w:hAnsiTheme="minorAscii" w:eastAsiaTheme="minorAscii" w:cstheme="minorAscii"/>
          <w:sz w:val="24"/>
          <w:szCs w:val="24"/>
          <w:lang w:val="en-US"/>
        </w:rPr>
        <w:t>Clubs &amp; Organizations Senator:</w:t>
      </w:r>
    </w:p>
    <w:p>
      <w:pPr>
        <w:rPr>
          <w:rFonts w:asciiTheme="minorAscii" w:hAnsiTheme="minorAscii" w:eastAsiaTheme="minorAscii" w:cstheme="minorAscii"/>
          <w:b/>
          <w:bCs/>
          <w:sz w:val="24"/>
          <w:szCs w:val="24"/>
          <w:lang w:val="en-US"/>
        </w:rPr>
      </w:pPr>
      <w:r>
        <w:rPr>
          <w:rFonts w:asciiTheme="minorAscii" w:hAnsiTheme="minorAscii" w:eastAsiaTheme="minorAscii" w:cstheme="minorAscii"/>
          <w:b/>
          <w:bCs/>
          <w:sz w:val="24"/>
          <w:szCs w:val="24"/>
          <w:lang w:val="en-US"/>
        </w:rPr>
        <w:t xml:space="preserve">         Jinya Jiang</w:t>
      </w:r>
    </w:p>
    <w:p>
      <w:pPr>
        <w:ind w:left="360" w:hanging="360"/>
        <w:rPr>
          <w:rFonts w:asciiTheme="minorAscii" w:hAnsiTheme="minorAscii" w:eastAsiaTheme="minorAscii" w:cstheme="minorAscii"/>
          <w:sz w:val="24"/>
          <w:szCs w:val="24"/>
          <w:lang w:val="en-US"/>
        </w:rPr>
      </w:pPr>
      <w:r>
        <w:rPr>
          <w:rFonts w:asciiTheme="minorAscii" w:hAnsiTheme="minorAscii" w:eastAsiaTheme="minorAscii" w:cstheme="minorAscii"/>
          <w:sz w:val="24"/>
          <w:szCs w:val="24"/>
          <w:lang w:val="en-US"/>
        </w:rPr>
        <w:t>·</w:t>
      </w:r>
      <w:r>
        <w:rPr>
          <w:rFonts w:asciiTheme="minorAscii" w:hAnsiTheme="minorAscii" w:eastAsiaTheme="minorAscii" w:cstheme="minorAscii"/>
          <w:sz w:val="14"/>
          <w:szCs w:val="14"/>
          <w:lang w:val="en-US"/>
        </w:rPr>
        <w:t xml:space="preserve">      </w:t>
      </w:r>
      <w:r>
        <w:rPr>
          <w:rFonts w:asciiTheme="minorAscii" w:hAnsiTheme="minorAscii" w:eastAsiaTheme="minorAscii" w:cstheme="minorAscii"/>
          <w:sz w:val="24"/>
          <w:szCs w:val="24"/>
          <w:lang w:val="en-US"/>
        </w:rPr>
        <w:t>Engagement Senator:</w:t>
      </w:r>
    </w:p>
    <w:p>
      <w:pPr>
        <w:spacing w:line="257" w:lineRule="auto"/>
        <w:rPr>
          <w:rFonts w:asciiTheme="minorAscii" w:hAnsiTheme="minorAscii" w:eastAsiaTheme="minorAscii" w:cstheme="minorAscii"/>
          <w:b/>
          <w:bCs/>
          <w:color w:val="212121"/>
          <w:sz w:val="24"/>
          <w:szCs w:val="24"/>
          <w:lang w:val="en-US"/>
        </w:rPr>
      </w:pPr>
      <w:r>
        <w:rPr>
          <w:rFonts w:asciiTheme="minorAscii" w:hAnsiTheme="minorAscii" w:eastAsiaTheme="minorAscii" w:cstheme="minorAscii"/>
          <w:sz w:val="24"/>
          <w:szCs w:val="24"/>
          <w:lang w:val="en-US"/>
        </w:rPr>
        <w:t xml:space="preserve">   </w:t>
      </w:r>
      <w:r>
        <w:rPr>
          <w:rFonts w:asciiTheme="minorAscii" w:hAnsiTheme="minorAscii" w:eastAsiaTheme="minorAscii" w:cstheme="minorAscii"/>
          <w:b/>
          <w:bCs/>
          <w:sz w:val="24"/>
          <w:szCs w:val="24"/>
          <w:lang w:val="en-US"/>
        </w:rPr>
        <w:t xml:space="preserve">      </w:t>
      </w:r>
      <w:r>
        <w:rPr>
          <w:rFonts w:ascii="Calibri Light" w:hAnsi="Calibri Light" w:eastAsia="Calibri Light" w:cs="Calibri Light"/>
          <w:b/>
          <w:bCs/>
          <w:sz w:val="24"/>
          <w:szCs w:val="24"/>
          <w:lang w:val="en-US"/>
        </w:rPr>
        <w:t>Bonnie Bui</w:t>
      </w:r>
    </w:p>
    <w:p>
      <w:pPr>
        <w:ind w:left="360" w:hanging="360"/>
        <w:rPr>
          <w:rFonts w:asciiTheme="minorAscii" w:hAnsiTheme="minorAscii" w:eastAsiaTheme="minorAscii" w:cstheme="minorAscii"/>
          <w:sz w:val="24"/>
          <w:szCs w:val="24"/>
          <w:lang w:val="en-US"/>
        </w:rPr>
      </w:pPr>
      <w:r>
        <w:rPr>
          <w:rFonts w:asciiTheme="minorAscii" w:hAnsiTheme="minorAscii" w:eastAsiaTheme="minorAscii" w:cstheme="minorAscii"/>
          <w:sz w:val="24"/>
          <w:szCs w:val="24"/>
          <w:lang w:val="en-US"/>
        </w:rPr>
        <w:t>·</w:t>
      </w:r>
      <w:r>
        <w:rPr>
          <w:rFonts w:asciiTheme="minorAscii" w:hAnsiTheme="minorAscii" w:eastAsiaTheme="minorAscii" w:cstheme="minorAscii"/>
          <w:sz w:val="14"/>
          <w:szCs w:val="14"/>
          <w:lang w:val="en-US"/>
        </w:rPr>
        <w:t xml:space="preserve">      </w:t>
      </w:r>
      <w:r>
        <w:rPr>
          <w:rFonts w:asciiTheme="minorAscii" w:hAnsiTheme="minorAscii" w:eastAsiaTheme="minorAscii" w:cstheme="minorAscii"/>
          <w:sz w:val="24"/>
          <w:szCs w:val="24"/>
          <w:lang w:val="en-US"/>
        </w:rPr>
        <w:t>Student &amp; Cultural Affairs Senator:</w:t>
      </w:r>
    </w:p>
    <w:p>
      <w:pPr>
        <w:rPr>
          <w:rFonts w:asciiTheme="minorAscii" w:hAnsiTheme="minorAscii" w:eastAsiaTheme="minorAscii" w:cstheme="minorAscii"/>
          <w:b/>
          <w:bCs/>
          <w:sz w:val="24"/>
          <w:szCs w:val="24"/>
          <w:lang w:val="en-US"/>
        </w:rPr>
      </w:pPr>
      <w:r>
        <w:rPr>
          <w:rFonts w:asciiTheme="minorAscii" w:hAnsiTheme="minorAscii" w:eastAsiaTheme="minorAscii" w:cstheme="minorAscii"/>
          <w:b/>
          <w:bCs/>
          <w:sz w:val="24"/>
          <w:szCs w:val="24"/>
          <w:lang w:val="en-US"/>
        </w:rPr>
        <w:t xml:space="preserve">         Vanessa Primer</w:t>
      </w:r>
    </w:p>
    <w:p>
      <w:pPr>
        <w:ind w:left="360" w:hanging="360"/>
        <w:rPr>
          <w:rFonts w:asciiTheme="minorAscii" w:hAnsiTheme="minorAscii" w:eastAsiaTheme="minorAscii" w:cstheme="minorAscii"/>
          <w:sz w:val="24"/>
          <w:szCs w:val="24"/>
          <w:lang w:val="en-US"/>
        </w:rPr>
      </w:pPr>
      <w:r>
        <w:rPr>
          <w:rFonts w:asciiTheme="minorAscii" w:hAnsiTheme="minorAscii" w:eastAsiaTheme="minorAscii" w:cstheme="minorAscii"/>
          <w:sz w:val="24"/>
          <w:szCs w:val="24"/>
          <w:lang w:val="en-US"/>
        </w:rPr>
        <w:t>·</w:t>
      </w:r>
      <w:r>
        <w:rPr>
          <w:rFonts w:asciiTheme="minorAscii" w:hAnsiTheme="minorAscii" w:eastAsiaTheme="minorAscii" w:cstheme="minorAscii"/>
          <w:sz w:val="14"/>
          <w:szCs w:val="14"/>
          <w:lang w:val="en-US"/>
        </w:rPr>
        <w:t xml:space="preserve">      </w:t>
      </w:r>
      <w:r>
        <w:rPr>
          <w:rFonts w:asciiTheme="minorAscii" w:hAnsiTheme="minorAscii" w:eastAsiaTheme="minorAscii" w:cstheme="minorAscii"/>
          <w:sz w:val="24"/>
          <w:szCs w:val="24"/>
          <w:lang w:val="en-US"/>
        </w:rPr>
        <w:t>Activities Board Representative:</w:t>
      </w:r>
    </w:p>
    <w:p>
      <w:pPr>
        <w:rPr>
          <w:rFonts w:asciiTheme="minorAscii" w:hAnsiTheme="minorAscii" w:eastAsiaTheme="minorAscii" w:cstheme="minorAscii"/>
          <w:b/>
          <w:bCs/>
          <w:sz w:val="24"/>
          <w:szCs w:val="24"/>
          <w:lang w:val="en-US"/>
        </w:rPr>
      </w:pPr>
      <w:r>
        <w:rPr>
          <w:rFonts w:asciiTheme="minorAscii" w:hAnsiTheme="minorAscii" w:eastAsiaTheme="minorAscii" w:cstheme="minorAscii"/>
          <w:sz w:val="24"/>
          <w:szCs w:val="24"/>
          <w:lang w:val="en-US"/>
        </w:rPr>
        <w:t xml:space="preserve">        </w:t>
      </w:r>
      <w:r>
        <w:rPr>
          <w:rFonts w:asciiTheme="minorAscii" w:hAnsiTheme="minorAscii" w:eastAsiaTheme="minorAscii" w:cstheme="minorAscii"/>
          <w:b/>
          <w:bCs/>
          <w:sz w:val="24"/>
          <w:szCs w:val="24"/>
          <w:lang w:val="en-US"/>
        </w:rPr>
        <w:t xml:space="preserve"> </w:t>
      </w:r>
      <w:r>
        <w:rPr>
          <w:rFonts w:asciiTheme="minorAscii" w:hAnsiTheme="minorAscii" w:eastAsiaTheme="minorAscii" w:cstheme="minorAscii"/>
          <w:b/>
          <w:bCs/>
          <w:sz w:val="24"/>
          <w:szCs w:val="24"/>
        </w:rPr>
        <w:t>Serge</w:t>
      </w:r>
      <w:bookmarkStart w:id="0" w:name="_GoBack"/>
      <w:bookmarkEnd w:id="0"/>
    </w:p>
    <w:p>
      <w:pPr>
        <w:spacing w:line="396" w:lineRule="exact"/>
        <w:ind w:left="720" w:hanging="720"/>
        <w:rPr>
          <w:rFonts w:asciiTheme="minorAscii" w:hAnsiTheme="minorAscii" w:eastAsiaTheme="minorAscii" w:cstheme="minorAscii"/>
          <w:sz w:val="24"/>
          <w:szCs w:val="24"/>
          <w:lang w:val="en-US"/>
        </w:rPr>
      </w:pPr>
      <w:r>
        <w:rPr>
          <w:rFonts w:asciiTheme="minorAscii" w:hAnsiTheme="minorAscii" w:eastAsiaTheme="minorAscii" w:cstheme="minorAscii"/>
          <w:sz w:val="24"/>
          <w:szCs w:val="24"/>
          <w:lang w:val="en-US"/>
        </w:rPr>
        <w:t>VII.</w:t>
      </w:r>
      <w:r>
        <w:rPr>
          <w:rFonts w:asciiTheme="minorAscii" w:hAnsiTheme="minorAscii" w:eastAsiaTheme="minorAscii" w:cstheme="minorAscii"/>
          <w:sz w:val="14"/>
          <w:szCs w:val="14"/>
          <w:lang w:val="en-US"/>
        </w:rPr>
        <w:t xml:space="preserve">          </w:t>
      </w:r>
      <w:r>
        <w:rPr>
          <w:rFonts w:asciiTheme="minorAscii" w:hAnsiTheme="minorAscii" w:eastAsiaTheme="minorAscii" w:cstheme="minorAscii"/>
          <w:sz w:val="24"/>
          <w:szCs w:val="24"/>
          <w:lang w:val="en-US"/>
        </w:rPr>
        <w:t>Old Business: There is no old business</w:t>
      </w:r>
    </w:p>
    <w:p>
      <w:pPr>
        <w:spacing w:line="396" w:lineRule="exact"/>
        <w:ind w:left="720" w:hanging="720"/>
        <w:rPr>
          <w:rFonts w:asciiTheme="minorAscii" w:hAnsiTheme="minorAscii" w:eastAsiaTheme="minorAscii" w:cstheme="minorAscii"/>
          <w:b/>
          <w:bCs/>
          <w:sz w:val="24"/>
          <w:szCs w:val="24"/>
          <w:lang w:val="en-US"/>
        </w:rPr>
      </w:pPr>
      <w:r>
        <w:rPr>
          <w:rFonts w:asciiTheme="minorAscii" w:hAnsiTheme="minorAscii" w:eastAsiaTheme="minorAscii" w:cstheme="minorAscii"/>
          <w:sz w:val="24"/>
          <w:szCs w:val="24"/>
          <w:lang w:val="en-US"/>
        </w:rPr>
        <w:t>VIII.</w:t>
      </w:r>
      <w:r>
        <w:rPr>
          <w:rFonts w:asciiTheme="minorAscii" w:hAnsiTheme="minorAscii" w:eastAsiaTheme="minorAscii" w:cstheme="minorAscii"/>
          <w:sz w:val="14"/>
          <w:szCs w:val="14"/>
          <w:lang w:val="en-US"/>
        </w:rPr>
        <w:t xml:space="preserve">         </w:t>
      </w:r>
      <w:r>
        <w:rPr>
          <w:rFonts w:asciiTheme="minorAscii" w:hAnsiTheme="minorAscii" w:eastAsiaTheme="minorAscii" w:cstheme="minorAscii"/>
          <w:sz w:val="24"/>
          <w:szCs w:val="24"/>
          <w:lang w:val="en-US"/>
        </w:rPr>
        <w:t xml:space="preserve">New Business: </w:t>
      </w:r>
      <w:r>
        <w:rPr>
          <w:rFonts w:asciiTheme="minorAscii" w:hAnsiTheme="minorAscii" w:eastAsiaTheme="minorAscii" w:cstheme="minorAscii"/>
          <w:b/>
          <w:bCs/>
          <w:sz w:val="24"/>
          <w:szCs w:val="24"/>
          <w:lang w:val="en-US"/>
        </w:rPr>
        <w:t xml:space="preserve"> </w:t>
      </w:r>
    </w:p>
    <w:p>
      <w:pPr>
        <w:spacing w:line="274" w:lineRule="auto"/>
        <w:jc w:val="center"/>
        <w:rPr>
          <w:rFonts w:ascii="Calibri" w:hAnsi="Calibri" w:eastAsia="Calibri" w:cs="Calibri"/>
          <w:strike w:val="0"/>
          <w:dstrike w:val="0"/>
          <w:sz w:val="22"/>
          <w:szCs w:val="22"/>
          <w:u w:val="none"/>
          <w:lang w:val="en-US"/>
        </w:rPr>
      </w:pPr>
      <w:r>
        <w:rPr>
          <w:rFonts w:asciiTheme="minorAscii" w:hAnsiTheme="minorAscii" w:eastAsiaTheme="minorAscii" w:cstheme="minorAscii"/>
          <w:sz w:val="14"/>
          <w:szCs w:val="14"/>
          <w:lang w:val="en-US"/>
        </w:rPr>
        <w:t xml:space="preserve">          </w:t>
      </w:r>
      <w:r>
        <w:rPr>
          <w:rFonts w:asciiTheme="minorAscii" w:hAnsiTheme="minorAscii" w:eastAsiaTheme="minorAscii" w:cstheme="minorAscii"/>
          <w:b/>
          <w:bCs/>
          <w:sz w:val="24"/>
          <w:szCs w:val="24"/>
          <w:lang w:val="en-US"/>
        </w:rPr>
        <w:t>Action item 2020 - 24</w:t>
      </w:r>
      <w:r>
        <w:rPr>
          <w:rFonts w:asciiTheme="minorAscii" w:hAnsiTheme="minorAscii" w:eastAsiaTheme="minorAscii" w:cstheme="minorAscii"/>
          <w:sz w:val="24"/>
          <w:szCs w:val="24"/>
          <w:lang w:val="en-US"/>
        </w:rPr>
        <w:t xml:space="preserve">:   </w:t>
      </w:r>
      <w:r>
        <w:rPr>
          <w:rFonts w:ascii="Calibri" w:hAnsi="Calibri" w:eastAsia="Calibri" w:cs="Calibri"/>
          <w:strike w:val="0"/>
          <w:dstrike w:val="0"/>
          <w:sz w:val="22"/>
          <w:szCs w:val="22"/>
          <w:u w:val="none"/>
          <w:lang w:val="en-US"/>
        </w:rPr>
        <w:t>To Ratify Lizbeth Martinez Santos to the 2021-2022 Services &amp; Activities                 Fee &amp; Student Technology Fee Budget Committee.</w:t>
      </w:r>
    </w:p>
    <w:p>
      <w:pPr>
        <w:spacing w:line="274" w:lineRule="auto"/>
        <w:jc w:val="center"/>
        <w:rPr>
          <w:rFonts w:ascii="Calibri" w:hAnsi="Calibri" w:eastAsia="Calibri" w:cs="Calibri"/>
          <w:strike w:val="0"/>
          <w:dstrike w:val="0"/>
          <w:sz w:val="22"/>
          <w:szCs w:val="22"/>
          <w:u w:val="none"/>
          <w:lang w:val="en-US"/>
        </w:rPr>
      </w:pPr>
      <w:r>
        <w:rPr>
          <w:rFonts w:asciiTheme="minorAscii" w:hAnsiTheme="minorAscii" w:eastAsiaTheme="minorAscii" w:cstheme="minorAscii"/>
          <w:b/>
          <w:bCs/>
          <w:sz w:val="24"/>
          <w:szCs w:val="24"/>
          <w:lang w:val="en-US"/>
        </w:rPr>
        <w:t xml:space="preserve">Action item 2020 – 25:  </w:t>
      </w:r>
      <w:r>
        <w:rPr>
          <w:rFonts w:ascii="Calibri" w:hAnsi="Calibri" w:eastAsia="Calibri" w:cs="Calibri"/>
          <w:strike w:val="0"/>
          <w:dstrike w:val="0"/>
          <w:sz w:val="22"/>
          <w:szCs w:val="22"/>
          <w:u w:val="none"/>
          <w:lang w:val="en-US"/>
        </w:rPr>
        <w:t>To Ratify Madeline Pelkey to the 2021-2022 Services &amp; Activities Fee &amp; Student Technology Fee Budget Committee.</w:t>
      </w:r>
    </w:p>
    <w:p>
      <w:pPr>
        <w:spacing w:line="274" w:lineRule="auto"/>
        <w:jc w:val="center"/>
        <w:rPr>
          <w:rFonts w:ascii="Calibri" w:hAnsi="Calibri" w:eastAsia="Calibri" w:cs="Calibri"/>
          <w:strike w:val="0"/>
          <w:dstrike w:val="0"/>
          <w:sz w:val="22"/>
          <w:szCs w:val="22"/>
          <w:u w:val="none"/>
          <w:lang w:val="en-US"/>
        </w:rPr>
      </w:pPr>
      <w:r>
        <w:rPr>
          <w:rFonts w:ascii="Calibri" w:hAnsi="Calibri" w:eastAsia="Calibri" w:cs="Calibri"/>
          <w:strike w:val="0"/>
          <w:dstrike w:val="0"/>
          <w:sz w:val="22"/>
          <w:szCs w:val="22"/>
          <w:u w:val="none"/>
          <w:lang w:val="en-US"/>
        </w:rPr>
        <w:t xml:space="preserve">       </w:t>
      </w:r>
      <w:r>
        <w:rPr>
          <w:rFonts w:asciiTheme="minorAscii" w:hAnsiTheme="minorAscii" w:eastAsiaTheme="minorAscii" w:cstheme="minorAscii"/>
          <w:b/>
          <w:bCs/>
          <w:sz w:val="24"/>
          <w:szCs w:val="24"/>
          <w:lang w:val="en-US"/>
        </w:rPr>
        <w:t xml:space="preserve">Action item 2020 – 26:  </w:t>
      </w:r>
      <w:r>
        <w:rPr>
          <w:rFonts w:ascii="Calibri" w:hAnsi="Calibri" w:eastAsia="Calibri" w:cs="Calibri"/>
          <w:strike w:val="0"/>
          <w:dstrike w:val="0"/>
          <w:sz w:val="22"/>
          <w:szCs w:val="22"/>
          <w:u w:val="none"/>
          <w:lang w:val="en-US"/>
        </w:rPr>
        <w:t>To Ratify Celine Paula Paez to the 2021-2022 Services &amp; Activities Fee &amp;          Student Technology Fee Budget Committee.</w:t>
      </w:r>
    </w:p>
    <w:p>
      <w:pPr>
        <w:spacing w:line="274" w:lineRule="auto"/>
        <w:jc w:val="center"/>
        <w:rPr>
          <w:rFonts w:ascii="Calibri" w:hAnsi="Calibri" w:eastAsia="Calibri" w:cs="Calibri"/>
          <w:strike w:val="0"/>
          <w:dstrike w:val="0"/>
          <w:sz w:val="22"/>
          <w:szCs w:val="22"/>
          <w:u w:val="none"/>
          <w:lang w:val="en-US"/>
        </w:rPr>
      </w:pPr>
    </w:p>
    <w:p>
      <w:pPr>
        <w:spacing w:line="274" w:lineRule="auto"/>
        <w:rPr>
          <w:rFonts w:asciiTheme="minorAscii" w:hAnsiTheme="minorAscii" w:eastAsiaTheme="minorAscii" w:cstheme="minorAscii"/>
          <w:sz w:val="24"/>
          <w:szCs w:val="24"/>
          <w:lang w:val="en-US"/>
        </w:rPr>
      </w:pPr>
      <w:r>
        <w:rPr>
          <w:rFonts w:asciiTheme="minorAscii" w:hAnsiTheme="minorAscii" w:eastAsiaTheme="minorAscii" w:cstheme="minorAscii"/>
          <w:b/>
          <w:bCs/>
          <w:sz w:val="24"/>
          <w:szCs w:val="24"/>
          <w:lang w:val="en-US"/>
        </w:rPr>
        <w:t xml:space="preserve">      Action item 2020 – 27:   </w:t>
      </w:r>
      <w:r>
        <w:rPr>
          <w:rFonts w:asciiTheme="minorAscii" w:hAnsiTheme="minorAscii" w:eastAsiaTheme="minorAscii" w:cstheme="minorAscii"/>
          <w:sz w:val="24"/>
          <w:szCs w:val="24"/>
          <w:lang w:val="en-US"/>
        </w:rPr>
        <w:t>WHEREAS, the Pierce College Fort Steilacoom associated students have established a Security Camera and Transportation Project Subcommittee; and</w:t>
      </w:r>
    </w:p>
    <w:p>
      <w:pPr>
        <w:spacing w:line="274" w:lineRule="auto"/>
        <w:rPr>
          <w:rFonts w:asciiTheme="minorAscii" w:hAnsiTheme="minorAscii" w:eastAsiaTheme="minorAscii" w:cstheme="minorAscii"/>
          <w:sz w:val="24"/>
          <w:szCs w:val="24"/>
          <w:lang w:val="en-US"/>
        </w:rPr>
      </w:pPr>
      <w:r>
        <w:rPr>
          <w:rFonts w:asciiTheme="minorAscii" w:hAnsiTheme="minorAscii" w:eastAsiaTheme="minorAscii" w:cstheme="minorAscii"/>
          <w:sz w:val="24"/>
          <w:szCs w:val="24"/>
          <w:lang w:val="en-US"/>
        </w:rPr>
        <w:t>WHEREAS this was based on previous commitments to do so by the Pierce College Fort Steilacoom Associated Student Government supported by the Board of Trustees Action Item;</w:t>
      </w:r>
    </w:p>
    <w:p>
      <w:pPr>
        <w:spacing w:line="274" w:lineRule="auto"/>
        <w:rPr>
          <w:rFonts w:asciiTheme="minorAscii" w:hAnsiTheme="minorAscii" w:eastAsiaTheme="minorAscii" w:cstheme="minorAscii"/>
          <w:sz w:val="24"/>
          <w:szCs w:val="24"/>
          <w:lang w:val="en-US"/>
        </w:rPr>
      </w:pPr>
      <w:r>
        <w:rPr>
          <w:rFonts w:asciiTheme="minorAscii" w:hAnsiTheme="minorAscii" w:eastAsiaTheme="minorAscii" w:cstheme="minorAscii"/>
          <w:sz w:val="24"/>
          <w:szCs w:val="24"/>
          <w:lang w:val="en-US"/>
        </w:rPr>
        <w:t xml:space="preserve">THEREFORE, let it be resolved that the Pierce College Fort Steilacoom Associated Student Government appoints the following members to the Security Camera and Transportation Project Subcommittee: Cameron Cox, Vanessa Primer, Jasmeet Chahal, Khadija Abdi, Jinya Jiang, Bonnie Bui, and Ruyi Wan.     </w:t>
      </w:r>
    </w:p>
    <w:p>
      <w:pPr>
        <w:spacing w:line="274" w:lineRule="auto"/>
        <w:rPr>
          <w:rFonts w:asciiTheme="minorAscii" w:hAnsiTheme="minorAscii" w:eastAsiaTheme="minorAscii" w:cstheme="minorAscii"/>
          <w:b/>
          <w:bCs/>
          <w:sz w:val="24"/>
          <w:szCs w:val="24"/>
          <w:lang w:val="en-US"/>
        </w:rPr>
      </w:pPr>
    </w:p>
    <w:p>
      <w:pPr>
        <w:spacing w:line="276" w:lineRule="exact"/>
        <w:ind w:left="720" w:hanging="720"/>
        <w:rPr>
          <w:rFonts w:asciiTheme="minorAscii" w:hAnsiTheme="minorAscii" w:eastAsiaTheme="minorAscii" w:cstheme="minorAscii"/>
          <w:sz w:val="24"/>
          <w:szCs w:val="24"/>
          <w:lang w:val="en-US"/>
        </w:rPr>
      </w:pPr>
      <w:r>
        <w:rPr>
          <w:rFonts w:asciiTheme="minorAscii" w:hAnsiTheme="minorAscii" w:eastAsiaTheme="minorAscii" w:cstheme="minorAscii"/>
          <w:sz w:val="24"/>
          <w:szCs w:val="24"/>
          <w:lang w:val="en-US"/>
        </w:rPr>
        <w:t>IX.</w:t>
      </w:r>
      <w:r>
        <w:rPr>
          <w:rFonts w:asciiTheme="minorAscii" w:hAnsiTheme="minorAscii" w:eastAsiaTheme="minorAscii" w:cstheme="minorAscii"/>
          <w:sz w:val="14"/>
          <w:szCs w:val="14"/>
          <w:lang w:val="en-US"/>
        </w:rPr>
        <w:t xml:space="preserve">            </w:t>
      </w:r>
      <w:r>
        <w:rPr>
          <w:rFonts w:asciiTheme="minorAscii" w:hAnsiTheme="minorAscii" w:eastAsiaTheme="minorAscii" w:cstheme="minorAscii"/>
          <w:sz w:val="24"/>
          <w:szCs w:val="24"/>
          <w:lang w:val="en-US"/>
        </w:rPr>
        <w:t>Open Forum:</w:t>
      </w:r>
    </w:p>
    <w:p>
      <w:pPr>
        <w:ind w:left="720" w:hanging="720"/>
        <w:rPr>
          <w:rFonts w:asciiTheme="minorAscii" w:hAnsiTheme="minorAscii" w:eastAsiaTheme="minorAscii" w:cstheme="minorAscii"/>
          <w:sz w:val="24"/>
          <w:szCs w:val="24"/>
          <w:lang w:val="en-US"/>
        </w:rPr>
      </w:pPr>
      <w:r>
        <w:rPr>
          <w:rFonts w:asciiTheme="minorAscii" w:hAnsiTheme="minorAscii" w:eastAsiaTheme="minorAscii" w:cstheme="minorAscii"/>
          <w:sz w:val="24"/>
          <w:szCs w:val="24"/>
          <w:lang w:val="en-US"/>
        </w:rPr>
        <w:t>X.</w:t>
      </w:r>
      <w:r>
        <w:rPr>
          <w:rFonts w:asciiTheme="minorAscii" w:hAnsiTheme="minorAscii" w:eastAsiaTheme="minorAscii" w:cstheme="minorAscii"/>
          <w:sz w:val="14"/>
          <w:szCs w:val="14"/>
          <w:lang w:val="en-US"/>
        </w:rPr>
        <w:t xml:space="preserve">              </w:t>
      </w:r>
      <w:r>
        <w:rPr>
          <w:rFonts w:asciiTheme="minorAscii" w:hAnsiTheme="minorAscii" w:eastAsiaTheme="minorAscii" w:cstheme="minorAscii"/>
          <w:sz w:val="24"/>
          <w:szCs w:val="24"/>
          <w:lang w:val="en-US"/>
        </w:rPr>
        <w:t>Announcements:</w:t>
      </w:r>
    </w:p>
    <w:p>
      <w:pPr>
        <w:spacing w:line="396" w:lineRule="exact"/>
        <w:ind w:left="720" w:hanging="720"/>
        <w:rPr>
          <w:rFonts w:asciiTheme="minorAscii" w:hAnsiTheme="minorAscii" w:eastAsiaTheme="minorAscii" w:cstheme="minorAscii"/>
          <w:sz w:val="24"/>
          <w:szCs w:val="24"/>
          <w:lang w:val="en-US"/>
        </w:rPr>
      </w:pPr>
      <w:r>
        <w:rPr>
          <w:rFonts w:asciiTheme="minorAscii" w:hAnsiTheme="minorAscii" w:eastAsiaTheme="minorAscii" w:cstheme="minorAscii"/>
          <w:sz w:val="24"/>
          <w:szCs w:val="24"/>
          <w:lang w:val="en-US"/>
        </w:rPr>
        <w:t>XI.</w:t>
      </w:r>
      <w:r>
        <w:rPr>
          <w:rFonts w:asciiTheme="minorAscii" w:hAnsiTheme="minorAscii" w:eastAsiaTheme="minorAscii" w:cstheme="minorAscii"/>
          <w:sz w:val="14"/>
          <w:szCs w:val="14"/>
          <w:lang w:val="en-US"/>
        </w:rPr>
        <w:t xml:space="preserve">            </w:t>
      </w:r>
      <w:r>
        <w:rPr>
          <w:rFonts w:asciiTheme="minorAscii" w:hAnsiTheme="minorAscii" w:eastAsiaTheme="minorAscii" w:cstheme="minorAscii"/>
          <w:sz w:val="24"/>
          <w:szCs w:val="24"/>
          <w:lang w:val="en-US"/>
        </w:rPr>
        <w:t>Adjournment:</w:t>
      </w:r>
    </w:p>
    <w:p>
      <w:pPr>
        <w:rPr>
          <w:rFonts w:asciiTheme="minorAscii" w:hAnsiTheme="minorAscii" w:eastAsiaTheme="minorAscii" w:cstheme="minorAscii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86"/>
    <w:family w:val="swiss"/>
    <w:pitch w:val="default"/>
    <w:sig w:usb0="E10002FF" w:usb1="4000ACFF" w:usb2="00000009" w:usb3="00000000" w:csb0="2000019F" w:csb1="00000000"/>
  </w:font>
  <w:font w:name="Calibri Light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7020304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E49C6C"/>
    <w:rsid w:val="0B5E56AD"/>
    <w:rsid w:val="0D757BF9"/>
    <w:rsid w:val="0F114C5A"/>
    <w:rsid w:val="1323D2F2"/>
    <w:rsid w:val="19CEDC5E"/>
    <w:rsid w:val="1AB1C671"/>
    <w:rsid w:val="1BAE16AE"/>
    <w:rsid w:val="1DAA3B07"/>
    <w:rsid w:val="1DFA4C1C"/>
    <w:rsid w:val="1EE5B770"/>
    <w:rsid w:val="22A73557"/>
    <w:rsid w:val="25F23680"/>
    <w:rsid w:val="28C4935F"/>
    <w:rsid w:val="31718749"/>
    <w:rsid w:val="31F36729"/>
    <w:rsid w:val="35424D21"/>
    <w:rsid w:val="361BABA7"/>
    <w:rsid w:val="365A33A9"/>
    <w:rsid w:val="37E78FB6"/>
    <w:rsid w:val="3A10AB7B"/>
    <w:rsid w:val="3D5554D9"/>
    <w:rsid w:val="3FA96590"/>
    <w:rsid w:val="40C86320"/>
    <w:rsid w:val="42643381"/>
    <w:rsid w:val="430B8A62"/>
    <w:rsid w:val="49445745"/>
    <w:rsid w:val="497220C6"/>
    <w:rsid w:val="4A018CF5"/>
    <w:rsid w:val="4DCC73B3"/>
    <w:rsid w:val="4E68BA9A"/>
    <w:rsid w:val="4E7C0158"/>
    <w:rsid w:val="51EA434A"/>
    <w:rsid w:val="52A52A0F"/>
    <w:rsid w:val="579C8C98"/>
    <w:rsid w:val="59F28958"/>
    <w:rsid w:val="5BBCF487"/>
    <w:rsid w:val="5D68071C"/>
    <w:rsid w:val="60BD1461"/>
    <w:rsid w:val="6C87C22B"/>
    <w:rsid w:val="6CB9810A"/>
    <w:rsid w:val="6D19E577"/>
    <w:rsid w:val="703E6479"/>
    <w:rsid w:val="70E49C6C"/>
    <w:rsid w:val="70F87B9F"/>
    <w:rsid w:val="76A79F60"/>
    <w:rsid w:val="7853A914"/>
    <w:rsid w:val="78614769"/>
    <w:rsid w:val="78DD14A0"/>
    <w:rsid w:val="7A9BCAD8"/>
    <w:rsid w:val="FFF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ScaleCrop>false</ScaleCrop>
  <LinksUpToDate>false</LinksUpToDate>
  <Application>WPS Office_3.1.1.5096_F1E327BC-269C-435d-A152-05C5408002CA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RUYI WAN</dc:creator>
  <cp:lastModifiedBy>ruyi.wan</cp:lastModifiedBy>
  <dcterms:modified xsi:type="dcterms:W3CDTF">2021-02-18T12:10:57Z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1033-3.1.1.5096</vt:lpwstr>
  </property>
</Properties>
</file>